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EF2" w:rsidRDefault="001F0EF2"/>
    <w:p w:rsidR="0078672D" w:rsidRDefault="00DE671F" w:rsidP="0078672D">
      <w:pPr>
        <w:spacing w:before="100" w:line="360" w:lineRule="auto"/>
        <w:ind w:left="-142"/>
        <w:jc w:val="center"/>
        <w:rPr>
          <w:rFonts w:ascii="Arial" w:eastAsia="Arial" w:hAnsi="Arial" w:cs="Arial"/>
          <w:b/>
          <w:sz w:val="24"/>
          <w:szCs w:val="24"/>
        </w:rPr>
      </w:pPr>
      <w:r w:rsidRPr="00DE671F">
        <w:rPr>
          <w:rFonts w:ascii="Arial" w:eastAsia="Arial" w:hAnsi="Arial" w:cs="Arial"/>
          <w:b/>
          <w:sz w:val="24"/>
          <w:szCs w:val="24"/>
        </w:rPr>
        <w:t xml:space="preserve">EDITAL DE CHAMAMENTO </w:t>
      </w:r>
      <w:r w:rsidRPr="004A2811">
        <w:rPr>
          <w:rFonts w:ascii="Arial" w:eastAsia="Arial" w:hAnsi="Arial" w:cs="Arial"/>
          <w:b/>
          <w:sz w:val="24"/>
          <w:szCs w:val="24"/>
        </w:rPr>
        <w:t>PÚBLICO Nº</w:t>
      </w:r>
      <w:r w:rsidR="006A3FF4">
        <w:rPr>
          <w:rFonts w:ascii="Arial" w:hAnsi="Arial" w:cs="Arial"/>
          <w:b/>
          <w:sz w:val="24"/>
          <w:szCs w:val="24"/>
        </w:rPr>
        <w:t xml:space="preserve"> 010</w:t>
      </w:r>
      <w:r w:rsidRPr="004A2811">
        <w:rPr>
          <w:rFonts w:ascii="Arial" w:eastAsia="Arial" w:hAnsi="Arial" w:cs="Arial"/>
          <w:b/>
          <w:sz w:val="24"/>
          <w:szCs w:val="24"/>
        </w:rPr>
        <w:t>/202</w:t>
      </w:r>
      <w:r w:rsidRPr="004A2811">
        <w:rPr>
          <w:rFonts w:ascii="Arial" w:hAnsi="Arial" w:cs="Arial"/>
          <w:b/>
          <w:sz w:val="24"/>
          <w:szCs w:val="24"/>
        </w:rPr>
        <w:t>6-</w:t>
      </w:r>
      <w:r w:rsidR="0078672D" w:rsidRPr="004A2811">
        <w:rPr>
          <w:rFonts w:ascii="Arial" w:hAnsi="Arial" w:cs="Arial"/>
          <w:b/>
          <w:sz w:val="24"/>
          <w:szCs w:val="24"/>
        </w:rPr>
        <w:t xml:space="preserve"> </w:t>
      </w:r>
      <w:r w:rsidRPr="004A2811">
        <w:rPr>
          <w:rFonts w:ascii="Arial" w:hAnsi="Arial" w:cs="Arial"/>
          <w:b/>
          <w:sz w:val="24"/>
          <w:szCs w:val="24"/>
        </w:rPr>
        <w:t>SECULT</w:t>
      </w:r>
    </w:p>
    <w:p w:rsidR="0078672D" w:rsidRDefault="006A3FF4" w:rsidP="0078672D">
      <w:pPr>
        <w:spacing w:before="100" w:line="360" w:lineRule="auto"/>
        <w:ind w:left="-142"/>
        <w:jc w:val="center"/>
        <w:rPr>
          <w:rFonts w:ascii="Arial" w:hAnsi="Arial" w:cs="Arial"/>
          <w:b/>
          <w:sz w:val="24"/>
          <w:szCs w:val="24"/>
        </w:rPr>
      </w:pPr>
      <w:r>
        <w:rPr>
          <w:rFonts w:ascii="Arial" w:eastAsia="Arial" w:hAnsi="Arial" w:cs="Arial"/>
          <w:b/>
          <w:sz w:val="24"/>
          <w:szCs w:val="24"/>
        </w:rPr>
        <w:t>EDITAL AGENTES TERRITORIAIS DA CULTURA DE CHOROZINHO</w:t>
      </w:r>
      <w:r w:rsidR="007732DC">
        <w:rPr>
          <w:rFonts w:ascii="Arial" w:eastAsia="Arial" w:hAnsi="Arial" w:cs="Arial"/>
          <w:b/>
          <w:sz w:val="24"/>
          <w:szCs w:val="24"/>
        </w:rPr>
        <w:t xml:space="preserve"> - 2026</w:t>
      </w:r>
    </w:p>
    <w:p w:rsidR="006A3FF4" w:rsidRPr="006A3FF4" w:rsidRDefault="006A3FF4" w:rsidP="006A3FF4">
      <w:pPr>
        <w:widowControl/>
        <w:rPr>
          <w:rFonts w:ascii="Times New Roman" w:eastAsia="Times New Roman" w:hAnsi="Times New Roman" w:cs="Times New Roman"/>
          <w:sz w:val="24"/>
          <w:szCs w:val="24"/>
          <w:lang w:val="pt-BR" w:eastAsia="pt-BR"/>
        </w:rPr>
      </w:pPr>
    </w:p>
    <w:p w:rsidR="006A3FF4" w:rsidRPr="006A3FF4" w:rsidRDefault="006A3FF4" w:rsidP="006A3FF4">
      <w:pPr>
        <w:widowControl/>
        <w:spacing w:before="68"/>
        <w:ind w:left="548" w:right="278"/>
        <w:jc w:val="center"/>
        <w:outlineLvl w:val="0"/>
        <w:rPr>
          <w:rFonts w:ascii="Times New Roman" w:eastAsia="Times New Roman" w:hAnsi="Times New Roman" w:cs="Times New Roman"/>
          <w:b/>
          <w:bCs/>
          <w:kern w:val="36"/>
          <w:sz w:val="48"/>
          <w:szCs w:val="48"/>
          <w:lang w:val="pt-BR" w:eastAsia="pt-BR"/>
        </w:rPr>
      </w:pPr>
      <w:r w:rsidRPr="006A3FF4">
        <w:rPr>
          <w:rFonts w:ascii="Arial" w:eastAsia="Times New Roman" w:hAnsi="Arial" w:cs="Arial"/>
          <w:b/>
          <w:bCs/>
          <w:color w:val="000000"/>
          <w:kern w:val="36"/>
          <w:sz w:val="24"/>
          <w:szCs w:val="24"/>
          <w:lang w:val="pt-BR" w:eastAsia="pt-BR"/>
        </w:rPr>
        <w:t>ANEXO II</w:t>
      </w:r>
    </w:p>
    <w:p w:rsidR="006A3FF4" w:rsidRDefault="006A3FF4" w:rsidP="006A3FF4">
      <w:pPr>
        <w:widowControl/>
        <w:spacing w:before="276"/>
        <w:ind w:left="548" w:right="276"/>
        <w:jc w:val="center"/>
        <w:rPr>
          <w:rFonts w:ascii="Arial" w:eastAsia="Times New Roman" w:hAnsi="Arial" w:cs="Arial"/>
          <w:b/>
          <w:bCs/>
          <w:color w:val="000000"/>
          <w:sz w:val="24"/>
          <w:szCs w:val="24"/>
          <w:lang w:val="pt-BR" w:eastAsia="pt-BR"/>
        </w:rPr>
      </w:pPr>
      <w:r w:rsidRPr="006A3FF4">
        <w:rPr>
          <w:rFonts w:ascii="Arial" w:eastAsia="Times New Roman" w:hAnsi="Arial" w:cs="Arial"/>
          <w:b/>
          <w:bCs/>
          <w:color w:val="000000"/>
          <w:sz w:val="24"/>
          <w:szCs w:val="24"/>
          <w:lang w:val="pt-BR" w:eastAsia="pt-BR"/>
        </w:rPr>
        <w:t xml:space="preserve">OBRIGAÇÕES DO AGENTE TERRITORIAL DE CULTURA </w:t>
      </w:r>
    </w:p>
    <w:p w:rsidR="006A3FF4" w:rsidRPr="006A3FF4" w:rsidRDefault="006A3FF4" w:rsidP="006A3FF4">
      <w:pPr>
        <w:widowControl/>
        <w:spacing w:before="276"/>
        <w:ind w:left="548" w:right="276"/>
        <w:jc w:val="center"/>
        <w:rPr>
          <w:rFonts w:ascii="Times New Roman" w:eastAsia="Times New Roman" w:hAnsi="Times New Roman" w:cs="Times New Roman"/>
          <w:sz w:val="24"/>
          <w:szCs w:val="24"/>
          <w:lang w:val="pt-BR" w:eastAsia="pt-BR"/>
        </w:rPr>
      </w:pPr>
      <w:r w:rsidRPr="006A3FF4">
        <w:rPr>
          <w:rFonts w:ascii="Arial" w:eastAsia="Times New Roman" w:hAnsi="Arial" w:cs="Arial"/>
          <w:b/>
          <w:bCs/>
          <w:color w:val="000000"/>
          <w:sz w:val="24"/>
          <w:szCs w:val="24"/>
          <w:lang w:val="pt-BR" w:eastAsia="pt-BR"/>
        </w:rPr>
        <w:t>TERMO DE COMPROMISSO DO AGENTE</w:t>
      </w:r>
    </w:p>
    <w:p w:rsidR="006A3FF4" w:rsidRPr="006A3FF4" w:rsidRDefault="006A3FF4" w:rsidP="006A3FF4">
      <w:pPr>
        <w:widowControl/>
        <w:rPr>
          <w:rFonts w:ascii="Times New Roman" w:eastAsia="Times New Roman" w:hAnsi="Times New Roman" w:cs="Times New Roman"/>
          <w:sz w:val="24"/>
          <w:szCs w:val="24"/>
          <w:lang w:val="pt-BR" w:eastAsia="pt-BR"/>
        </w:rPr>
      </w:pPr>
    </w:p>
    <w:p w:rsidR="006A3FF4" w:rsidRPr="006A3FF4" w:rsidRDefault="006A3FF4" w:rsidP="006A3FF4">
      <w:pPr>
        <w:widowControl/>
        <w:spacing w:before="1"/>
        <w:ind w:left="568"/>
        <w:jc w:val="center"/>
        <w:rPr>
          <w:rFonts w:ascii="Times New Roman" w:eastAsia="Times New Roman" w:hAnsi="Times New Roman" w:cs="Times New Roman"/>
          <w:sz w:val="24"/>
          <w:szCs w:val="24"/>
          <w:lang w:val="pt-BR" w:eastAsia="pt-BR"/>
        </w:rPr>
      </w:pPr>
      <w:r w:rsidRPr="006A3FF4">
        <w:rPr>
          <w:rFonts w:ascii="Arial" w:eastAsia="Times New Roman" w:hAnsi="Arial" w:cs="Arial"/>
          <w:i/>
          <w:iCs/>
          <w:color w:val="FF0000"/>
          <w:lang w:val="pt-BR" w:eastAsia="pt-BR"/>
        </w:rPr>
        <w:t>Obrigatório entregar após a seleção, para fins de implementação da Bolsa.</w:t>
      </w:r>
    </w:p>
    <w:p w:rsidR="006A3FF4" w:rsidRPr="006A3FF4" w:rsidRDefault="006A3FF4" w:rsidP="006A3FF4">
      <w:pPr>
        <w:widowControl/>
        <w:rPr>
          <w:rFonts w:ascii="Times New Roman" w:eastAsia="Times New Roman" w:hAnsi="Times New Roman" w:cs="Times New Roman"/>
          <w:sz w:val="24"/>
          <w:szCs w:val="24"/>
          <w:lang w:val="pt-BR" w:eastAsia="pt-BR"/>
        </w:rPr>
      </w:pPr>
    </w:p>
    <w:p w:rsidR="006A3FF4" w:rsidRPr="006A3FF4" w:rsidRDefault="006A3FF4" w:rsidP="006A3FF4">
      <w:pPr>
        <w:widowControl/>
        <w:ind w:left="568"/>
        <w:jc w:val="both"/>
        <w:rPr>
          <w:rFonts w:ascii="Times New Roman" w:eastAsia="Times New Roman" w:hAnsi="Times New Roman" w:cs="Times New Roman"/>
          <w:sz w:val="24"/>
          <w:szCs w:val="24"/>
          <w:lang w:val="pt-BR" w:eastAsia="pt-BR"/>
        </w:rPr>
      </w:pPr>
      <w:r w:rsidRPr="006A3FF4">
        <w:rPr>
          <w:rFonts w:ascii="Arial" w:eastAsia="Times New Roman" w:hAnsi="Arial" w:cs="Arial"/>
          <w:color w:val="000000"/>
          <w:lang w:val="pt-BR" w:eastAsia="pt-BR"/>
        </w:rPr>
        <w:t>EU, XXXXXXX, portador (a) do RG nº XXXXXX e CPF nº XXXXXX, fui selecionado (a</w:t>
      </w:r>
      <w:r w:rsidR="00A81D0C">
        <w:rPr>
          <w:rFonts w:ascii="Arial" w:eastAsia="Times New Roman" w:hAnsi="Arial" w:cs="Arial"/>
          <w:color w:val="000000"/>
          <w:lang w:val="pt-BR" w:eastAsia="pt-BR"/>
        </w:rPr>
        <w:t>) como BOLSISTA, no Edital Nº 010/2026</w:t>
      </w:r>
      <w:r w:rsidRPr="006A3FF4">
        <w:rPr>
          <w:rFonts w:ascii="Arial" w:eastAsia="Times New Roman" w:hAnsi="Arial" w:cs="Arial"/>
          <w:color w:val="000000"/>
          <w:lang w:val="pt-BR" w:eastAsia="pt-BR"/>
        </w:rPr>
        <w:t>, para atuar no Projeto Agentes Territoriais de Cultura</w:t>
      </w:r>
      <w:r w:rsidR="0084009D">
        <w:rPr>
          <w:rFonts w:ascii="Arial" w:eastAsia="Times New Roman" w:hAnsi="Arial" w:cs="Arial"/>
          <w:color w:val="000000"/>
          <w:lang w:val="pt-BR" w:eastAsia="pt-BR"/>
        </w:rPr>
        <w:t xml:space="preserve"> de Chorozinho/CE</w:t>
      </w:r>
      <w:r w:rsidRPr="006A3FF4">
        <w:rPr>
          <w:rFonts w:ascii="Arial" w:eastAsia="Times New Roman" w:hAnsi="Arial" w:cs="Arial"/>
          <w:color w:val="000000"/>
          <w:lang w:val="pt-BR" w:eastAsia="pt-BR"/>
        </w:rPr>
        <w:t>.</w:t>
      </w:r>
    </w:p>
    <w:p w:rsidR="006A3FF4" w:rsidRPr="006A3FF4" w:rsidRDefault="006A3FF4" w:rsidP="006A3FF4">
      <w:pPr>
        <w:widowControl/>
        <w:rPr>
          <w:rFonts w:ascii="Times New Roman" w:eastAsia="Times New Roman" w:hAnsi="Times New Roman" w:cs="Times New Roman"/>
          <w:sz w:val="24"/>
          <w:szCs w:val="24"/>
          <w:lang w:val="pt-BR" w:eastAsia="pt-BR"/>
        </w:rPr>
      </w:pPr>
    </w:p>
    <w:p w:rsidR="006A3FF4" w:rsidRPr="006A3FF4" w:rsidRDefault="006A3FF4" w:rsidP="006A3FF4">
      <w:pPr>
        <w:widowControl/>
        <w:ind w:left="568"/>
        <w:outlineLvl w:val="2"/>
        <w:rPr>
          <w:rFonts w:ascii="Times New Roman" w:eastAsia="Times New Roman" w:hAnsi="Times New Roman" w:cs="Times New Roman"/>
          <w:b/>
          <w:bCs/>
          <w:sz w:val="27"/>
          <w:szCs w:val="27"/>
          <w:lang w:val="pt-BR" w:eastAsia="pt-BR"/>
        </w:rPr>
      </w:pPr>
      <w:r w:rsidRPr="006A3FF4">
        <w:rPr>
          <w:rFonts w:ascii="Arial" w:eastAsia="Times New Roman" w:hAnsi="Arial" w:cs="Arial"/>
          <w:b/>
          <w:bCs/>
          <w:color w:val="000000"/>
          <w:lang w:val="pt-BR" w:eastAsia="pt-BR"/>
        </w:rPr>
        <w:t>COMPROMETO-ME a:</w:t>
      </w:r>
    </w:p>
    <w:p w:rsidR="006A3FF4" w:rsidRPr="006A3FF4" w:rsidRDefault="006A3FF4" w:rsidP="006A3FF4">
      <w:pPr>
        <w:widowControl/>
        <w:jc w:val="both"/>
        <w:rPr>
          <w:rFonts w:ascii="Times New Roman" w:eastAsia="Times New Roman" w:hAnsi="Times New Roman" w:cs="Times New Roman"/>
          <w:sz w:val="24"/>
          <w:szCs w:val="24"/>
          <w:lang w:val="pt-BR" w:eastAsia="pt-BR"/>
        </w:rPr>
      </w:pPr>
      <w:r w:rsidRPr="006A3FF4">
        <w:rPr>
          <w:rFonts w:ascii="Times New Roman" w:eastAsia="Times New Roman" w:hAnsi="Times New Roman" w:cs="Times New Roman"/>
          <w:sz w:val="24"/>
          <w:szCs w:val="24"/>
          <w:lang w:val="pt-BR" w:eastAsia="pt-BR"/>
        </w:rPr>
        <w:br/>
      </w:r>
      <w:bookmarkStart w:id="0" w:name="_GoBack"/>
      <w:bookmarkEnd w:id="0"/>
    </w:p>
    <w:p w:rsidR="006A3FF4" w:rsidRPr="006A3FF4" w:rsidRDefault="006A3FF4" w:rsidP="006A3FF4">
      <w:pPr>
        <w:widowControl/>
        <w:numPr>
          <w:ilvl w:val="0"/>
          <w:numId w:val="35"/>
        </w:numPr>
        <w:ind w:left="1288" w:right="304"/>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Não possuir, no período de vigência da bolsa de Agente Territorial de Cultura - ATC, vínculo com outras bolsas de Agentes do Governo Federal, Estadual, Municipal e Distrital;</w:t>
      </w:r>
    </w:p>
    <w:p w:rsidR="006A3FF4" w:rsidRPr="006A3FF4" w:rsidRDefault="006A3FF4" w:rsidP="006A3FF4">
      <w:pPr>
        <w:widowControl/>
        <w:numPr>
          <w:ilvl w:val="0"/>
          <w:numId w:val="35"/>
        </w:numPr>
        <w:ind w:left="1288" w:right="303"/>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Cumprir 25 (vinte e cinco) horas semanais na execução como Agente Territorial de Cultura e executar adequadamente as atividades previstas, conforme descritas no item 2.6 deste edital;</w:t>
      </w:r>
    </w:p>
    <w:p w:rsidR="006A3FF4" w:rsidRPr="006A3FF4" w:rsidRDefault="006A3FF4" w:rsidP="006A3FF4">
      <w:pPr>
        <w:widowControl/>
        <w:numPr>
          <w:ilvl w:val="0"/>
          <w:numId w:val="35"/>
        </w:numPr>
        <w:ind w:left="1288" w:right="296"/>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Participar das atividades de formação e desenvolver atividades de mobilização cultural em seu território de atuação, sob a Secretaria da Cultura e Turismo de Chorozinho, com um compromisso de 25 (vinte e cinco) horas semanais, distribuídas em 05 (cinco) horas para realização de curso de formação e planejamento e 20 (vinte e cinco) horas, mobilização e sistematização das atividades de mapeamento, comunicação e ações culturais realizadas no território, ao longo de 5 (cinco) meses.</w:t>
      </w:r>
    </w:p>
    <w:p w:rsidR="006A3FF4" w:rsidRPr="006A3FF4" w:rsidRDefault="006A3FF4" w:rsidP="006A3FF4">
      <w:pPr>
        <w:widowControl/>
        <w:numPr>
          <w:ilvl w:val="0"/>
          <w:numId w:val="35"/>
        </w:numPr>
        <w:ind w:left="1288" w:right="308"/>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Participar de atividades culturais, de formação e de integração promovidas pela Secretaria da Cultura e Turismo de Chorozinho, quando convocado (a).</w:t>
      </w:r>
    </w:p>
    <w:p w:rsidR="006A3FF4" w:rsidRPr="006A3FF4" w:rsidRDefault="006A3FF4" w:rsidP="006A3FF4">
      <w:pPr>
        <w:widowControl/>
        <w:numPr>
          <w:ilvl w:val="0"/>
          <w:numId w:val="35"/>
        </w:numPr>
        <w:ind w:left="1288" w:right="297"/>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Participar dos Encontros ou de outros eventos/atividades promovidos pela Secretaria da Cultura e Turismo de Chorozinho para fins de apresentação dos resultados alcançados na execução do seu plano de trabalho;</w:t>
      </w:r>
    </w:p>
    <w:p w:rsidR="006A3FF4" w:rsidRPr="006A3FF4" w:rsidRDefault="006A3FF4" w:rsidP="006A3FF4">
      <w:pPr>
        <w:widowControl/>
        <w:numPr>
          <w:ilvl w:val="0"/>
          <w:numId w:val="35"/>
        </w:numPr>
        <w:ind w:left="1288" w:right="306"/>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Desenvolver uma cartografia cultural-popular, sob a orientação da Secretaria da Cultura e Turismo de Chorozinho, de maneira gradual durante as horas designadas para a sistematização de experiências, documentando suas ações de mobilização e atuação no território.</w:t>
      </w:r>
    </w:p>
    <w:p w:rsidR="006A3FF4" w:rsidRPr="006A3FF4" w:rsidRDefault="006A3FF4" w:rsidP="006A3FF4">
      <w:pPr>
        <w:widowControl/>
        <w:numPr>
          <w:ilvl w:val="0"/>
          <w:numId w:val="35"/>
        </w:numPr>
        <w:ind w:left="1288" w:right="301"/>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Realizar consultas regulares à comunidade, assegurando que as atividades culturais estejam alinhadas com as expectativas e necessidades locais.</w:t>
      </w:r>
    </w:p>
    <w:p w:rsidR="006A3FF4" w:rsidRPr="006A3FF4" w:rsidRDefault="006A3FF4" w:rsidP="006A3FF4">
      <w:pPr>
        <w:widowControl/>
        <w:numPr>
          <w:ilvl w:val="0"/>
          <w:numId w:val="35"/>
        </w:numPr>
        <w:ind w:left="1288" w:right="298"/>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 xml:space="preserve">Planejar, mobilizar, registrar, sistematizar e compartilhar (em vídeos, fotos e outros meios que possam ser divulgados para outras entidades) as experiências de atuação como agente multiplicador nos territórios, demonstrando a iniciativa em fomentar ações socioculturais na </w:t>
      </w:r>
      <w:r w:rsidRPr="006A3FF4">
        <w:rPr>
          <w:rFonts w:ascii="Arial" w:eastAsia="Times New Roman" w:hAnsi="Arial" w:cs="Arial"/>
          <w:color w:val="000000"/>
          <w:lang w:val="pt-BR" w:eastAsia="pt-BR"/>
        </w:rPr>
        <w:lastRenderedPageBreak/>
        <w:t>comunidade e participação em eventos da comunidade e movimentos sociais.</w:t>
      </w:r>
    </w:p>
    <w:p w:rsidR="006A3FF4" w:rsidRPr="006A3FF4" w:rsidRDefault="006A3FF4" w:rsidP="006A3FF4">
      <w:pPr>
        <w:widowControl/>
        <w:numPr>
          <w:ilvl w:val="0"/>
          <w:numId w:val="35"/>
        </w:numPr>
        <w:ind w:left="1288" w:right="304"/>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Divulgar e articular as ações, projetos, programas e políticas públicas federais, estaduais e municipais relacionadas às políticas públicas culturais.</w:t>
      </w:r>
    </w:p>
    <w:p w:rsidR="006A3FF4" w:rsidRPr="006A3FF4" w:rsidRDefault="006A3FF4" w:rsidP="006A3FF4">
      <w:pPr>
        <w:widowControl/>
        <w:numPr>
          <w:ilvl w:val="0"/>
          <w:numId w:val="35"/>
        </w:numPr>
        <w:ind w:left="1288" w:right="297"/>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Divulgar nos meios de comunicação, a informação de que a ação cultural aprovada é apoiada com recursos do Ministério da Cultura através da PNAB, incluindo as marcas do Governo federal, de acordo com as orientações técnicas do manual de aplicação de marcas divulgado pelo Ministério da Cultura.</w:t>
      </w:r>
      <w:r w:rsidRPr="006A3FF4">
        <w:rPr>
          <w:rFonts w:ascii="Arial" w:eastAsia="Times New Roman" w:hAnsi="Arial" w:cs="Arial"/>
          <w:color w:val="000000"/>
          <w:lang w:val="pt-BR" w:eastAsia="pt-BR"/>
        </w:rPr>
        <w:br/>
      </w:r>
    </w:p>
    <w:p w:rsidR="006A3FF4" w:rsidRPr="006A3FF4" w:rsidRDefault="006A3FF4" w:rsidP="006A3FF4">
      <w:pPr>
        <w:widowControl/>
        <w:numPr>
          <w:ilvl w:val="0"/>
          <w:numId w:val="35"/>
        </w:numPr>
        <w:spacing w:before="79"/>
        <w:ind w:left="1288" w:right="302"/>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Fazer referência à condição de bolsista do Projeto Agentes Territoriais de Cultura, nas publicações e trabalhos apresentados;</w:t>
      </w:r>
    </w:p>
    <w:p w:rsidR="006A3FF4" w:rsidRPr="006A3FF4" w:rsidRDefault="006A3FF4" w:rsidP="006A3FF4">
      <w:pPr>
        <w:widowControl/>
        <w:numPr>
          <w:ilvl w:val="0"/>
          <w:numId w:val="35"/>
        </w:numPr>
        <w:ind w:left="1288" w:right="307"/>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Facilitar o monitoramento, o controle e supervisão do plano de ação cultural bem como o acesso ao local de realização da ação cultural;</w:t>
      </w:r>
    </w:p>
    <w:p w:rsidR="006A3FF4" w:rsidRPr="006A3FF4" w:rsidRDefault="006A3FF4" w:rsidP="006A3FF4">
      <w:pPr>
        <w:widowControl/>
        <w:numPr>
          <w:ilvl w:val="0"/>
          <w:numId w:val="35"/>
        </w:numPr>
        <w:ind w:left="1288" w:right="295"/>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 xml:space="preserve">Manter atualizado e com todas as informações de execução o cadastro das informações obtidas na plataforma Google </w:t>
      </w:r>
      <w:proofErr w:type="spellStart"/>
      <w:r w:rsidRPr="006A3FF4">
        <w:rPr>
          <w:rFonts w:ascii="Arial" w:eastAsia="Times New Roman" w:hAnsi="Arial" w:cs="Arial"/>
          <w:color w:val="000000"/>
          <w:lang w:val="pt-BR" w:eastAsia="pt-BR"/>
        </w:rPr>
        <w:t>Forms</w:t>
      </w:r>
      <w:proofErr w:type="spellEnd"/>
      <w:r w:rsidRPr="006A3FF4">
        <w:rPr>
          <w:rFonts w:ascii="Arial" w:eastAsia="Times New Roman" w:hAnsi="Arial" w:cs="Arial"/>
          <w:color w:val="000000"/>
          <w:lang w:val="pt-BR" w:eastAsia="pt-BR"/>
        </w:rPr>
        <w:t>, para fins de acompanhamento e comprovação parcial e final de execução, até o término da execução do projeto;</w:t>
      </w:r>
    </w:p>
    <w:p w:rsidR="006A3FF4" w:rsidRPr="006A3FF4" w:rsidRDefault="006A3FF4" w:rsidP="006A3FF4">
      <w:pPr>
        <w:widowControl/>
        <w:numPr>
          <w:ilvl w:val="0"/>
          <w:numId w:val="35"/>
        </w:numPr>
        <w:ind w:left="1288" w:right="297"/>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Elaborar e enviar relatórios mensais das atividades desenvolvidas à Coordenação Municipal. Os relatórios mensais deverão constar a sistematização das ações realizadas no Território, conforme procedimentos e prazos estabelecidos pelo Departamento, sob pena de cancelamento das demais parcelas das bolsas.</w:t>
      </w:r>
    </w:p>
    <w:p w:rsidR="006A3FF4" w:rsidRPr="006A3FF4" w:rsidRDefault="006A3FF4" w:rsidP="006A3FF4">
      <w:pPr>
        <w:widowControl/>
        <w:numPr>
          <w:ilvl w:val="0"/>
          <w:numId w:val="35"/>
        </w:numPr>
        <w:ind w:left="1288" w:right="302"/>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O relatório de prestação de informações sobre o cumprimento do objeto deverá: I - comprovar que foram alcançados os resultados da ação cultural; II - conter a descrição das ações desenvolvidas para o cumprimento do objeto; 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rsidR="006A3FF4" w:rsidRPr="006A3FF4" w:rsidRDefault="006A3FF4" w:rsidP="006A3FF4">
      <w:pPr>
        <w:widowControl/>
        <w:numPr>
          <w:ilvl w:val="0"/>
          <w:numId w:val="35"/>
        </w:numPr>
        <w:ind w:left="1288" w:right="309"/>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Atender às solicitações feitas pela Equipe dos Agentes Territoriais de Cultura a contar do recebimento da notificação;</w:t>
      </w:r>
    </w:p>
    <w:p w:rsidR="006A3FF4" w:rsidRPr="006A3FF4" w:rsidRDefault="006A3FF4" w:rsidP="006A3FF4">
      <w:pPr>
        <w:widowControl/>
        <w:numPr>
          <w:ilvl w:val="0"/>
          <w:numId w:val="35"/>
        </w:numPr>
        <w:ind w:left="1288" w:right="304"/>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O não cumprimento de qualquer uma das obrigações descritas aqui previstas, implicará na suspensão da bolsa do Agente matriculado.</w:t>
      </w:r>
    </w:p>
    <w:p w:rsidR="006A3FF4" w:rsidRPr="006A3FF4" w:rsidRDefault="006A3FF4" w:rsidP="006A3FF4">
      <w:pPr>
        <w:widowControl/>
        <w:jc w:val="both"/>
        <w:rPr>
          <w:rFonts w:ascii="Times New Roman" w:eastAsia="Times New Roman" w:hAnsi="Times New Roman" w:cs="Times New Roman"/>
          <w:sz w:val="24"/>
          <w:szCs w:val="24"/>
          <w:lang w:val="pt-BR" w:eastAsia="pt-BR"/>
        </w:rPr>
      </w:pPr>
    </w:p>
    <w:p w:rsidR="006A3FF4" w:rsidRPr="006A3FF4" w:rsidRDefault="006A3FF4" w:rsidP="006A3FF4">
      <w:pPr>
        <w:widowControl/>
        <w:ind w:left="568"/>
        <w:jc w:val="both"/>
        <w:outlineLvl w:val="1"/>
        <w:rPr>
          <w:rFonts w:ascii="Times New Roman" w:eastAsia="Times New Roman" w:hAnsi="Times New Roman" w:cs="Times New Roman"/>
          <w:b/>
          <w:bCs/>
          <w:sz w:val="36"/>
          <w:szCs w:val="36"/>
          <w:lang w:val="pt-BR" w:eastAsia="pt-BR"/>
        </w:rPr>
      </w:pPr>
      <w:r w:rsidRPr="006A3FF4">
        <w:rPr>
          <w:rFonts w:ascii="Arial" w:eastAsia="Times New Roman" w:hAnsi="Arial" w:cs="Arial"/>
          <w:b/>
          <w:bCs/>
          <w:color w:val="000000"/>
          <w:lang w:val="pt-BR" w:eastAsia="pt-BR"/>
        </w:rPr>
        <w:t>ESTOU CIENTE QUE:</w:t>
      </w:r>
    </w:p>
    <w:p w:rsidR="006A3FF4" w:rsidRPr="006A3FF4" w:rsidRDefault="006A3FF4" w:rsidP="006A3FF4">
      <w:pPr>
        <w:widowControl/>
        <w:jc w:val="both"/>
        <w:rPr>
          <w:rFonts w:ascii="Times New Roman" w:eastAsia="Times New Roman" w:hAnsi="Times New Roman" w:cs="Times New Roman"/>
          <w:sz w:val="24"/>
          <w:szCs w:val="24"/>
          <w:lang w:val="pt-BR" w:eastAsia="pt-BR"/>
        </w:rPr>
      </w:pPr>
      <w:r w:rsidRPr="006A3FF4">
        <w:rPr>
          <w:rFonts w:ascii="Times New Roman" w:eastAsia="Times New Roman" w:hAnsi="Times New Roman" w:cs="Times New Roman"/>
          <w:sz w:val="24"/>
          <w:szCs w:val="24"/>
          <w:lang w:val="pt-BR" w:eastAsia="pt-BR"/>
        </w:rPr>
        <w:br/>
      </w:r>
    </w:p>
    <w:p w:rsidR="006A3FF4" w:rsidRPr="006A3FF4" w:rsidRDefault="006A3FF4" w:rsidP="006A3FF4">
      <w:pPr>
        <w:widowControl/>
        <w:numPr>
          <w:ilvl w:val="0"/>
          <w:numId w:val="36"/>
        </w:numPr>
        <w:ind w:left="1288" w:right="295"/>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2.1 O presente TERMO DE COMPROMISSO tem vigência no período de 5 (cinco) meses, a contar da data de sua assinatura, podendo ser prorrogado por até igual período.</w:t>
      </w:r>
    </w:p>
    <w:p w:rsidR="006A3FF4" w:rsidRPr="006A3FF4" w:rsidRDefault="006A3FF4" w:rsidP="006A3FF4">
      <w:pPr>
        <w:widowControl/>
        <w:numPr>
          <w:ilvl w:val="0"/>
          <w:numId w:val="36"/>
        </w:numPr>
        <w:ind w:left="1288" w:right="299"/>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 xml:space="preserve">A desistência de Agentes matriculados deverá ser comunicada formalmente à Coordenação Municipal dos Agentes Territoriais de Cultura, no e-mail </w:t>
      </w:r>
      <w:r w:rsidRPr="006A3FF4">
        <w:rPr>
          <w:rFonts w:ascii="Arial" w:eastAsia="Times New Roman" w:hAnsi="Arial" w:cs="Arial"/>
          <w:b/>
          <w:bCs/>
          <w:color w:val="000000"/>
          <w:lang w:val="pt-BR" w:eastAsia="pt-BR"/>
        </w:rPr>
        <w:t>(secretaria) </w:t>
      </w:r>
    </w:p>
    <w:p w:rsidR="006A3FF4" w:rsidRPr="006A3FF4" w:rsidRDefault="006A3FF4" w:rsidP="006A3FF4">
      <w:pPr>
        <w:widowControl/>
        <w:numPr>
          <w:ilvl w:val="0"/>
          <w:numId w:val="36"/>
        </w:numPr>
        <w:spacing w:before="38"/>
        <w:ind w:left="1288" w:right="300"/>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Deverá ser informado ao Coordenador Municipal dos Agentes Territoriais de Cultura qualquer mudança em sua situação que implique perda dos requisitos para permanecer como bolsista.</w:t>
      </w:r>
    </w:p>
    <w:p w:rsidR="006A3FF4" w:rsidRPr="006A3FF4" w:rsidRDefault="006A3FF4" w:rsidP="006A3FF4">
      <w:pPr>
        <w:widowControl/>
        <w:numPr>
          <w:ilvl w:val="0"/>
          <w:numId w:val="36"/>
        </w:numPr>
        <w:ind w:left="1288" w:right="296"/>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No caso de desistência da bolsa, o (a) bolsista deverá apresentar ao Coordenador Municipal o termo de desistência e o relatório das atividades realizadas até a data de seu desligamento;</w:t>
      </w:r>
    </w:p>
    <w:p w:rsidR="006A3FF4" w:rsidRPr="006A3FF4" w:rsidRDefault="006A3FF4" w:rsidP="006A3FF4">
      <w:pPr>
        <w:widowControl/>
        <w:numPr>
          <w:ilvl w:val="0"/>
          <w:numId w:val="36"/>
        </w:numPr>
        <w:ind w:left="1288" w:right="306"/>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 xml:space="preserve">Em caso de desistência ou de cancelamento de bolsa de Agentes matriculados, de que tratam os itens 2.2, 2.3 e 2.4, serão convocados </w:t>
      </w:r>
      <w:r w:rsidRPr="006A3FF4">
        <w:rPr>
          <w:rFonts w:ascii="Arial" w:eastAsia="Times New Roman" w:hAnsi="Arial" w:cs="Arial"/>
          <w:color w:val="000000"/>
          <w:lang w:val="pt-BR" w:eastAsia="pt-BR"/>
        </w:rPr>
        <w:lastRenderedPageBreak/>
        <w:t>outros Agentes selecionados pelo presente edital, de acordo com a lista de classificação final.</w:t>
      </w:r>
      <w:r w:rsidRPr="006A3FF4">
        <w:rPr>
          <w:rFonts w:ascii="Arial" w:eastAsia="Times New Roman" w:hAnsi="Arial" w:cs="Arial"/>
          <w:color w:val="000000"/>
          <w:lang w:val="pt-BR" w:eastAsia="pt-BR"/>
        </w:rPr>
        <w:br/>
      </w:r>
    </w:p>
    <w:p w:rsidR="006A3FF4" w:rsidRPr="006A3FF4" w:rsidRDefault="006A3FF4" w:rsidP="006A3FF4">
      <w:pPr>
        <w:widowControl/>
        <w:numPr>
          <w:ilvl w:val="0"/>
          <w:numId w:val="36"/>
        </w:numPr>
        <w:spacing w:before="79"/>
        <w:ind w:left="1288" w:right="303"/>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Nos casos em que estiver caracterizada má-fé do agente cultural, será imediatamente exigida a devolução de recursos ao erário, vedada a aceitação de plano de ações compensatórias.</w:t>
      </w:r>
    </w:p>
    <w:p w:rsidR="006A3FF4" w:rsidRPr="006A3FF4" w:rsidRDefault="006A3FF4" w:rsidP="006A3FF4">
      <w:pPr>
        <w:widowControl/>
        <w:numPr>
          <w:ilvl w:val="0"/>
          <w:numId w:val="36"/>
        </w:numPr>
        <w:ind w:left="1288" w:right="306"/>
        <w:jc w:val="both"/>
        <w:textAlignment w:val="baseline"/>
        <w:rPr>
          <w:rFonts w:ascii="Arial" w:eastAsia="Times New Roman" w:hAnsi="Arial" w:cs="Arial"/>
          <w:color w:val="000000"/>
          <w:lang w:val="pt-BR" w:eastAsia="pt-BR"/>
        </w:rPr>
      </w:pPr>
      <w:r w:rsidRPr="006A3FF4">
        <w:rPr>
          <w:rFonts w:ascii="Arial" w:eastAsia="Times New Roman" w:hAnsi="Arial" w:cs="Arial"/>
          <w:color w:val="000000"/>
          <w:lang w:val="pt-BR" w:eastAsia="pt-BR"/>
        </w:rPr>
        <w:t>DECLARO, sob as penas da lei (crime de falsidade ideológica), a inteira responsabilidade pelas informações contidas neste instrumento.</w:t>
      </w:r>
    </w:p>
    <w:p w:rsidR="006A3FF4" w:rsidRDefault="006A3FF4" w:rsidP="006A3FF4">
      <w:pPr>
        <w:widowControl/>
        <w:spacing w:after="240"/>
        <w:rPr>
          <w:rFonts w:ascii="Times New Roman" w:eastAsia="Times New Roman" w:hAnsi="Times New Roman" w:cs="Times New Roman"/>
          <w:sz w:val="24"/>
          <w:szCs w:val="24"/>
          <w:lang w:val="pt-BR" w:eastAsia="pt-BR"/>
        </w:rPr>
      </w:pPr>
      <w:r w:rsidRPr="006A3FF4">
        <w:rPr>
          <w:rFonts w:ascii="Times New Roman" w:eastAsia="Times New Roman" w:hAnsi="Times New Roman" w:cs="Times New Roman"/>
          <w:sz w:val="24"/>
          <w:szCs w:val="24"/>
          <w:lang w:val="pt-BR" w:eastAsia="pt-BR"/>
        </w:rPr>
        <w:br/>
      </w:r>
    </w:p>
    <w:p w:rsidR="003C642B" w:rsidRDefault="003C642B" w:rsidP="006A3FF4">
      <w:pPr>
        <w:widowControl/>
        <w:spacing w:after="240"/>
        <w:rPr>
          <w:rFonts w:ascii="Times New Roman" w:eastAsia="Times New Roman" w:hAnsi="Times New Roman" w:cs="Times New Roman"/>
          <w:sz w:val="24"/>
          <w:szCs w:val="24"/>
          <w:lang w:val="pt-BR" w:eastAsia="pt-BR"/>
        </w:rPr>
      </w:pPr>
    </w:p>
    <w:p w:rsidR="003C642B" w:rsidRPr="006A3FF4" w:rsidRDefault="003C642B" w:rsidP="006A3FF4">
      <w:pPr>
        <w:widowControl/>
        <w:spacing w:after="240"/>
        <w:rPr>
          <w:rFonts w:ascii="Times New Roman" w:eastAsia="Times New Roman" w:hAnsi="Times New Roman" w:cs="Times New Roman"/>
          <w:sz w:val="24"/>
          <w:szCs w:val="24"/>
          <w:lang w:val="pt-BR" w:eastAsia="pt-BR"/>
        </w:rPr>
      </w:pPr>
    </w:p>
    <w:p w:rsidR="006A3FF4" w:rsidRPr="006A3FF4" w:rsidRDefault="006A3FF4" w:rsidP="006A3FF4">
      <w:pPr>
        <w:widowControl/>
        <w:rPr>
          <w:rFonts w:ascii="Times New Roman" w:eastAsia="Times New Roman" w:hAnsi="Times New Roman" w:cs="Times New Roman"/>
          <w:sz w:val="24"/>
          <w:szCs w:val="24"/>
          <w:lang w:val="pt-BR" w:eastAsia="pt-BR"/>
        </w:rPr>
      </w:pPr>
      <w:r w:rsidRPr="006A3FF4">
        <w:rPr>
          <w:rFonts w:ascii="Arial" w:eastAsia="Times New Roman" w:hAnsi="Arial" w:cs="Arial"/>
          <w:color w:val="000000"/>
          <w:lang w:val="pt-BR" w:eastAsia="pt-BR"/>
        </w:rPr>
        <w:t xml:space="preserve">    Chorozinho /CE, </w:t>
      </w:r>
      <w:r w:rsidRPr="006A3FF4">
        <w:rPr>
          <w:rFonts w:ascii="Times New Roman" w:eastAsia="Times New Roman" w:hAnsi="Times New Roman" w:cs="Times New Roman"/>
          <w:color w:val="000000"/>
          <w:u w:val="single"/>
          <w:lang w:val="pt-BR" w:eastAsia="pt-BR"/>
        </w:rPr>
        <w:tab/>
      </w:r>
      <w:r>
        <w:rPr>
          <w:rFonts w:ascii="Arial" w:eastAsia="Times New Roman" w:hAnsi="Arial" w:cs="Arial"/>
          <w:color w:val="000000"/>
          <w:lang w:val="pt-BR" w:eastAsia="pt-BR"/>
        </w:rPr>
        <w:t xml:space="preserve">de __________________ </w:t>
      </w:r>
      <w:proofErr w:type="spellStart"/>
      <w:r w:rsidRPr="006A3FF4">
        <w:rPr>
          <w:rFonts w:ascii="Arial" w:eastAsia="Times New Roman" w:hAnsi="Arial" w:cs="Arial"/>
          <w:color w:val="000000"/>
          <w:lang w:val="pt-BR" w:eastAsia="pt-BR"/>
        </w:rPr>
        <w:t>de</w:t>
      </w:r>
      <w:proofErr w:type="spellEnd"/>
      <w:r w:rsidRPr="006A3FF4">
        <w:rPr>
          <w:rFonts w:ascii="Arial" w:eastAsia="Times New Roman" w:hAnsi="Arial" w:cs="Arial"/>
          <w:color w:val="000000"/>
          <w:lang w:val="pt-BR" w:eastAsia="pt-BR"/>
        </w:rPr>
        <w:t xml:space="preserve"> 2026.</w:t>
      </w:r>
    </w:p>
    <w:p w:rsidR="006A3FF4" w:rsidRDefault="006A3FF4" w:rsidP="006A3FF4">
      <w:pPr>
        <w:widowControl/>
        <w:spacing w:after="240"/>
        <w:jc w:val="center"/>
        <w:rPr>
          <w:rFonts w:ascii="Times New Roman" w:eastAsia="Times New Roman" w:hAnsi="Times New Roman" w:cs="Times New Roman"/>
          <w:sz w:val="24"/>
          <w:szCs w:val="24"/>
          <w:lang w:val="pt-BR" w:eastAsia="pt-BR"/>
        </w:rPr>
      </w:pPr>
      <w:r w:rsidRPr="006A3FF4">
        <w:rPr>
          <w:rFonts w:ascii="Times New Roman" w:eastAsia="Times New Roman" w:hAnsi="Times New Roman" w:cs="Times New Roman"/>
          <w:sz w:val="24"/>
          <w:szCs w:val="24"/>
          <w:lang w:val="pt-BR" w:eastAsia="pt-BR"/>
        </w:rPr>
        <w:br/>
      </w:r>
      <w:r w:rsidRPr="006A3FF4">
        <w:rPr>
          <w:rFonts w:ascii="Times New Roman" w:eastAsia="Times New Roman" w:hAnsi="Times New Roman" w:cs="Times New Roman"/>
          <w:sz w:val="24"/>
          <w:szCs w:val="24"/>
          <w:lang w:val="pt-BR" w:eastAsia="pt-BR"/>
        </w:rPr>
        <w:br/>
      </w:r>
    </w:p>
    <w:p w:rsidR="006A3FF4" w:rsidRDefault="006A3FF4" w:rsidP="006A3FF4">
      <w:pPr>
        <w:widowControl/>
        <w:spacing w:after="240"/>
        <w:jc w:val="center"/>
        <w:rPr>
          <w:rFonts w:ascii="Times New Roman" w:eastAsia="Times New Roman" w:hAnsi="Times New Roman" w:cs="Times New Roman"/>
          <w:sz w:val="24"/>
          <w:szCs w:val="24"/>
          <w:lang w:val="pt-BR" w:eastAsia="pt-BR"/>
        </w:rPr>
      </w:pPr>
    </w:p>
    <w:p w:rsidR="003C642B" w:rsidRDefault="003C642B" w:rsidP="006A3FF4">
      <w:pPr>
        <w:widowControl/>
        <w:spacing w:after="240"/>
        <w:jc w:val="center"/>
        <w:rPr>
          <w:rFonts w:ascii="Times New Roman" w:eastAsia="Times New Roman" w:hAnsi="Times New Roman" w:cs="Times New Roman"/>
          <w:sz w:val="24"/>
          <w:szCs w:val="24"/>
          <w:lang w:val="pt-BR" w:eastAsia="pt-BR"/>
        </w:rPr>
      </w:pPr>
    </w:p>
    <w:p w:rsidR="003C642B" w:rsidRDefault="003C642B" w:rsidP="006A3FF4">
      <w:pPr>
        <w:widowControl/>
        <w:spacing w:after="240"/>
        <w:jc w:val="center"/>
        <w:rPr>
          <w:rFonts w:ascii="Times New Roman" w:eastAsia="Times New Roman" w:hAnsi="Times New Roman" w:cs="Times New Roman"/>
          <w:sz w:val="24"/>
          <w:szCs w:val="24"/>
          <w:lang w:val="pt-BR" w:eastAsia="pt-BR"/>
        </w:rPr>
      </w:pPr>
    </w:p>
    <w:p w:rsidR="006A3FF4" w:rsidRPr="006A3FF4" w:rsidRDefault="006A3FF4" w:rsidP="006A3FF4">
      <w:pPr>
        <w:widowControl/>
        <w:spacing w:after="240"/>
        <w:jc w:val="center"/>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_________________________________________________</w:t>
      </w:r>
    </w:p>
    <w:p w:rsidR="006A3FF4" w:rsidRPr="006A3FF4" w:rsidRDefault="006A3FF4" w:rsidP="006A3FF4">
      <w:pPr>
        <w:widowControl/>
        <w:spacing w:before="41"/>
        <w:ind w:left="568"/>
        <w:jc w:val="center"/>
        <w:rPr>
          <w:rFonts w:ascii="Times New Roman" w:eastAsia="Times New Roman" w:hAnsi="Times New Roman" w:cs="Times New Roman"/>
          <w:b/>
          <w:sz w:val="24"/>
          <w:szCs w:val="24"/>
          <w:lang w:val="pt-BR" w:eastAsia="pt-BR"/>
        </w:rPr>
      </w:pPr>
      <w:r w:rsidRPr="006A3FF4">
        <w:rPr>
          <w:rFonts w:ascii="Arial" w:eastAsia="Times New Roman" w:hAnsi="Arial" w:cs="Arial"/>
          <w:b/>
          <w:color w:val="000000"/>
          <w:lang w:val="pt-BR" w:eastAsia="pt-BR"/>
        </w:rPr>
        <w:t>AGENTE TERRITORIAL DE CULTURA</w:t>
      </w:r>
    </w:p>
    <w:p w:rsidR="0078672D" w:rsidRDefault="0078672D" w:rsidP="0078672D">
      <w:pPr>
        <w:jc w:val="center"/>
        <w:rPr>
          <w:rFonts w:ascii="Twentieth Century" w:eastAsia="Twentieth Century" w:hAnsi="Twentieth Century" w:cs="Twentieth Century"/>
        </w:rPr>
      </w:pPr>
    </w:p>
    <w:sectPr w:rsidR="0078672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C74" w:rsidRDefault="00480C74" w:rsidP="00DE671F">
      <w:r>
        <w:separator/>
      </w:r>
    </w:p>
  </w:endnote>
  <w:endnote w:type="continuationSeparator" w:id="0">
    <w:p w:rsidR="00480C74" w:rsidRDefault="00480C74" w:rsidP="00DE6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wentieth Century">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C74" w:rsidRDefault="00480C74" w:rsidP="00DE671F">
      <w:r>
        <w:separator/>
      </w:r>
    </w:p>
  </w:footnote>
  <w:footnote w:type="continuationSeparator" w:id="0">
    <w:p w:rsidR="00480C74" w:rsidRDefault="00480C74" w:rsidP="00DE67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71F" w:rsidRDefault="00DE671F">
    <w:pPr>
      <w:pStyle w:val="Cabealho"/>
    </w:pPr>
    <w:r w:rsidRPr="00DE671F">
      <w:rPr>
        <w:noProof/>
        <w:lang w:val="pt-BR" w:eastAsia="pt-BR"/>
      </w:rPr>
      <w:drawing>
        <wp:anchor distT="114300" distB="114300" distL="114300" distR="114300" simplePos="0" relativeHeight="251660288" behindDoc="0" locked="0" layoutInCell="1" hidden="0" allowOverlap="1" wp14:anchorId="2260E5BD" wp14:editId="7A5A472B">
          <wp:simplePos x="0" y="0"/>
          <wp:positionH relativeFrom="margin">
            <wp:posOffset>709482</wp:posOffset>
          </wp:positionH>
          <wp:positionV relativeFrom="paragraph">
            <wp:posOffset>-202501</wp:posOffset>
          </wp:positionV>
          <wp:extent cx="1337022" cy="491778"/>
          <wp:effectExtent l="0" t="0" r="0" b="0"/>
          <wp:wrapNone/>
          <wp:docPr id="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337022" cy="491778"/>
                  </a:xfrm>
                  <a:prstGeom prst="rect">
                    <a:avLst/>
                  </a:prstGeom>
                  <a:ln/>
                </pic:spPr>
              </pic:pic>
            </a:graphicData>
          </a:graphic>
          <wp14:sizeRelH relativeFrom="margin">
            <wp14:pctWidth>0</wp14:pctWidth>
          </wp14:sizeRelH>
          <wp14:sizeRelV relativeFrom="margin">
            <wp14:pctHeight>0</wp14:pctHeight>
          </wp14:sizeRelV>
        </wp:anchor>
      </w:drawing>
    </w:r>
    <w:r w:rsidRPr="00DE671F">
      <w:rPr>
        <w:noProof/>
        <w:lang w:val="pt-BR" w:eastAsia="pt-BR"/>
      </w:rPr>
      <w:drawing>
        <wp:anchor distT="114300" distB="114300" distL="114300" distR="114300" simplePos="0" relativeHeight="251659264" behindDoc="0" locked="0" layoutInCell="1" hidden="0" allowOverlap="1" wp14:anchorId="1321BE3F" wp14:editId="108C3D2C">
          <wp:simplePos x="0" y="0"/>
          <wp:positionH relativeFrom="column">
            <wp:posOffset>-495556</wp:posOffset>
          </wp:positionH>
          <wp:positionV relativeFrom="paragraph">
            <wp:posOffset>-295275</wp:posOffset>
          </wp:positionV>
          <wp:extent cx="868296" cy="607039"/>
          <wp:effectExtent l="0" t="0" r="8255" b="3175"/>
          <wp:wrapNone/>
          <wp:docPr id="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68296" cy="607039"/>
                  </a:xfrm>
                  <a:prstGeom prst="rect">
                    <a:avLst/>
                  </a:prstGeom>
                  <a:ln/>
                </pic:spPr>
              </pic:pic>
            </a:graphicData>
          </a:graphic>
          <wp14:sizeRelH relativeFrom="margin">
            <wp14:pctWidth>0</wp14:pctWidth>
          </wp14:sizeRelH>
          <wp14:sizeRelV relativeFrom="margin">
            <wp14:pctHeight>0</wp14:pctHeight>
          </wp14:sizeRelV>
        </wp:anchor>
      </w:drawing>
    </w:r>
    <w:r w:rsidRPr="00DE671F">
      <w:rPr>
        <w:noProof/>
        <w:lang w:val="pt-BR" w:eastAsia="pt-BR"/>
      </w:rPr>
      <w:drawing>
        <wp:anchor distT="0" distB="0" distL="114300" distR="114300" simplePos="0" relativeHeight="251661312" behindDoc="0" locked="0" layoutInCell="1" allowOverlap="1" wp14:anchorId="6F1382FE" wp14:editId="5A954B73">
          <wp:simplePos x="0" y="0"/>
          <wp:positionH relativeFrom="margin">
            <wp:posOffset>2240222</wp:posOffset>
          </wp:positionH>
          <wp:positionV relativeFrom="paragraph">
            <wp:posOffset>-226316</wp:posOffset>
          </wp:positionV>
          <wp:extent cx="3838583" cy="545566"/>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ldir_horizontal_colo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3838583" cy="5455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33066"/>
    <w:multiLevelType w:val="multilevel"/>
    <w:tmpl w:val="00B6BA70"/>
    <w:lvl w:ilvl="0">
      <w:start w:val="1"/>
      <w:numFmt w:val="lowerLetter"/>
      <w:lvlText w:val="%1)"/>
      <w:lvlJc w:val="left"/>
      <w:pPr>
        <w:ind w:left="906" w:hanging="340"/>
      </w:pPr>
      <w:rPr>
        <w:rFonts w:ascii="Verdana" w:eastAsia="Verdana" w:hAnsi="Verdana" w:cs="Verdana"/>
        <w:b w:val="0"/>
        <w:i w:val="0"/>
        <w:sz w:val="24"/>
        <w:szCs w:val="24"/>
      </w:rPr>
    </w:lvl>
    <w:lvl w:ilvl="1">
      <w:numFmt w:val="bullet"/>
      <w:lvlText w:val="•"/>
      <w:lvlJc w:val="left"/>
      <w:pPr>
        <w:ind w:left="1859" w:hanging="340"/>
      </w:pPr>
    </w:lvl>
    <w:lvl w:ilvl="2">
      <w:numFmt w:val="bullet"/>
      <w:lvlText w:val="•"/>
      <w:lvlJc w:val="left"/>
      <w:pPr>
        <w:ind w:left="2819" w:hanging="340"/>
      </w:pPr>
    </w:lvl>
    <w:lvl w:ilvl="3">
      <w:numFmt w:val="bullet"/>
      <w:lvlText w:val="•"/>
      <w:lvlJc w:val="left"/>
      <w:pPr>
        <w:ind w:left="3778" w:hanging="340"/>
      </w:pPr>
    </w:lvl>
    <w:lvl w:ilvl="4">
      <w:numFmt w:val="bullet"/>
      <w:lvlText w:val="•"/>
      <w:lvlJc w:val="left"/>
      <w:pPr>
        <w:ind w:left="4738" w:hanging="340"/>
      </w:pPr>
    </w:lvl>
    <w:lvl w:ilvl="5">
      <w:numFmt w:val="bullet"/>
      <w:lvlText w:val="•"/>
      <w:lvlJc w:val="left"/>
      <w:pPr>
        <w:ind w:left="5698" w:hanging="340"/>
      </w:pPr>
    </w:lvl>
    <w:lvl w:ilvl="6">
      <w:numFmt w:val="bullet"/>
      <w:lvlText w:val="•"/>
      <w:lvlJc w:val="left"/>
      <w:pPr>
        <w:ind w:left="6657" w:hanging="340"/>
      </w:pPr>
    </w:lvl>
    <w:lvl w:ilvl="7">
      <w:numFmt w:val="bullet"/>
      <w:lvlText w:val="•"/>
      <w:lvlJc w:val="left"/>
      <w:pPr>
        <w:ind w:left="7617" w:hanging="340"/>
      </w:pPr>
    </w:lvl>
    <w:lvl w:ilvl="8">
      <w:numFmt w:val="bullet"/>
      <w:lvlText w:val="•"/>
      <w:lvlJc w:val="left"/>
      <w:pPr>
        <w:ind w:left="8576" w:hanging="340"/>
      </w:pPr>
    </w:lvl>
  </w:abstractNum>
  <w:abstractNum w:abstractNumId="1" w15:restartNumberingAfterBreak="0">
    <w:nsid w:val="0BE0512D"/>
    <w:multiLevelType w:val="multilevel"/>
    <w:tmpl w:val="C076EC74"/>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EA0331C"/>
    <w:multiLevelType w:val="multilevel"/>
    <w:tmpl w:val="FDD69760"/>
    <w:lvl w:ilvl="0">
      <w:numFmt w:val="bullet"/>
      <w:lvlText w:val="-"/>
      <w:lvlJc w:val="left"/>
      <w:pPr>
        <w:ind w:left="602" w:hanging="147"/>
      </w:pPr>
      <w:rPr>
        <w:rFonts w:ascii="Arial" w:eastAsia="Arial" w:hAnsi="Arial" w:cs="Arial"/>
        <w:b/>
        <w:i w:val="0"/>
        <w:sz w:val="24"/>
        <w:szCs w:val="24"/>
      </w:rPr>
    </w:lvl>
    <w:lvl w:ilvl="1">
      <w:start w:val="1"/>
      <w:numFmt w:val="decimal"/>
      <w:lvlText w:val="%2."/>
      <w:lvlJc w:val="left"/>
      <w:pPr>
        <w:ind w:left="906" w:hanging="340"/>
      </w:pPr>
      <w:rPr>
        <w:rFonts w:ascii="Verdana" w:eastAsia="Verdana" w:hAnsi="Verdana" w:cs="Verdana"/>
        <w:b/>
        <w:i w:val="0"/>
        <w:sz w:val="24"/>
        <w:szCs w:val="24"/>
      </w:rPr>
    </w:lvl>
    <w:lvl w:ilvl="2">
      <w:start w:val="1"/>
      <w:numFmt w:val="decimal"/>
      <w:lvlText w:val="%2.%3"/>
      <w:lvlJc w:val="left"/>
      <w:pPr>
        <w:ind w:left="566" w:hanging="500"/>
      </w:pPr>
      <w:rPr>
        <w:rFonts w:ascii="Verdana" w:eastAsia="Verdana" w:hAnsi="Verdana" w:cs="Verdana"/>
        <w:b w:val="0"/>
        <w:i w:val="0"/>
        <w:sz w:val="24"/>
        <w:szCs w:val="24"/>
      </w:rPr>
    </w:lvl>
    <w:lvl w:ilvl="3">
      <w:start w:val="1"/>
      <w:numFmt w:val="decimal"/>
      <w:lvlText w:val="%2.%3.%4"/>
      <w:lvlJc w:val="left"/>
      <w:pPr>
        <w:ind w:left="566" w:hanging="712"/>
      </w:pPr>
      <w:rPr>
        <w:rFonts w:ascii="Verdana" w:eastAsia="Verdana" w:hAnsi="Verdana" w:cs="Verdana"/>
        <w:b w:val="0"/>
        <w:i w:val="0"/>
        <w:sz w:val="24"/>
        <w:szCs w:val="24"/>
      </w:rPr>
    </w:lvl>
    <w:lvl w:ilvl="4">
      <w:numFmt w:val="bullet"/>
      <w:lvlText w:val="•"/>
      <w:lvlJc w:val="left"/>
      <w:pPr>
        <w:ind w:left="2596" w:hanging="711"/>
      </w:pPr>
    </w:lvl>
    <w:lvl w:ilvl="5">
      <w:numFmt w:val="bullet"/>
      <w:lvlText w:val="•"/>
      <w:lvlJc w:val="left"/>
      <w:pPr>
        <w:ind w:left="3913" w:hanging="712"/>
      </w:pPr>
    </w:lvl>
    <w:lvl w:ilvl="6">
      <w:numFmt w:val="bullet"/>
      <w:lvlText w:val="•"/>
      <w:lvlJc w:val="left"/>
      <w:pPr>
        <w:ind w:left="5229" w:hanging="712"/>
      </w:pPr>
    </w:lvl>
    <w:lvl w:ilvl="7">
      <w:numFmt w:val="bullet"/>
      <w:lvlText w:val="•"/>
      <w:lvlJc w:val="left"/>
      <w:pPr>
        <w:ind w:left="6546" w:hanging="712"/>
      </w:pPr>
    </w:lvl>
    <w:lvl w:ilvl="8">
      <w:numFmt w:val="bullet"/>
      <w:lvlText w:val="•"/>
      <w:lvlJc w:val="left"/>
      <w:pPr>
        <w:ind w:left="7862" w:hanging="712"/>
      </w:pPr>
    </w:lvl>
  </w:abstractNum>
  <w:abstractNum w:abstractNumId="3" w15:restartNumberingAfterBreak="0">
    <w:nsid w:val="11F176FD"/>
    <w:multiLevelType w:val="multilevel"/>
    <w:tmpl w:val="37D43A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2F3297A"/>
    <w:multiLevelType w:val="multilevel"/>
    <w:tmpl w:val="D6DE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B2687"/>
    <w:multiLevelType w:val="multilevel"/>
    <w:tmpl w:val="6DA84046"/>
    <w:lvl w:ilvl="0">
      <w:start w:val="6"/>
      <w:numFmt w:val="decimal"/>
      <w:lvlText w:val="%1"/>
      <w:lvlJc w:val="left"/>
      <w:pPr>
        <w:ind w:left="360" w:hanging="360"/>
      </w:pPr>
      <w:rPr>
        <w:rFonts w:hint="default"/>
      </w:rPr>
    </w:lvl>
    <w:lvl w:ilvl="1">
      <w:start w:val="1"/>
      <w:numFmt w:val="decimal"/>
      <w:lvlText w:val="%1.%2"/>
      <w:lvlJc w:val="left"/>
      <w:pPr>
        <w:ind w:left="2214" w:hanging="36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642" w:hanging="108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710" w:hanging="1440"/>
      </w:pPr>
      <w:rPr>
        <w:rFonts w:hint="default"/>
      </w:rPr>
    </w:lvl>
    <w:lvl w:ilvl="6">
      <w:start w:val="1"/>
      <w:numFmt w:val="decimal"/>
      <w:lvlText w:val="%1.%2.%3.%4.%5.%6.%7"/>
      <w:lvlJc w:val="left"/>
      <w:pPr>
        <w:ind w:left="12564" w:hanging="1440"/>
      </w:pPr>
      <w:rPr>
        <w:rFonts w:hint="default"/>
      </w:rPr>
    </w:lvl>
    <w:lvl w:ilvl="7">
      <w:start w:val="1"/>
      <w:numFmt w:val="decimal"/>
      <w:lvlText w:val="%1.%2.%3.%4.%5.%6.%7.%8"/>
      <w:lvlJc w:val="left"/>
      <w:pPr>
        <w:ind w:left="14778" w:hanging="1800"/>
      </w:pPr>
      <w:rPr>
        <w:rFonts w:hint="default"/>
      </w:rPr>
    </w:lvl>
    <w:lvl w:ilvl="8">
      <w:start w:val="1"/>
      <w:numFmt w:val="decimal"/>
      <w:lvlText w:val="%1.%2.%3.%4.%5.%6.%7.%8.%9"/>
      <w:lvlJc w:val="left"/>
      <w:pPr>
        <w:ind w:left="16632" w:hanging="1800"/>
      </w:pPr>
      <w:rPr>
        <w:rFonts w:hint="default"/>
      </w:rPr>
    </w:lvl>
  </w:abstractNum>
  <w:abstractNum w:abstractNumId="6" w15:restartNumberingAfterBreak="0">
    <w:nsid w:val="1A782CA3"/>
    <w:multiLevelType w:val="multilevel"/>
    <w:tmpl w:val="68924920"/>
    <w:lvl w:ilvl="0">
      <w:start w:val="9"/>
      <w:numFmt w:val="decimal"/>
      <w:lvlText w:val="%1"/>
      <w:lvlJc w:val="left"/>
      <w:pPr>
        <w:ind w:left="566" w:hanging="636"/>
      </w:pPr>
    </w:lvl>
    <w:lvl w:ilvl="1">
      <w:start w:val="3"/>
      <w:numFmt w:val="decimal"/>
      <w:lvlText w:val="%1.%2"/>
      <w:lvlJc w:val="left"/>
      <w:pPr>
        <w:ind w:left="566" w:hanging="636"/>
      </w:pPr>
      <w:rPr>
        <w:rFonts w:ascii="Verdana" w:eastAsia="Verdana" w:hAnsi="Verdana" w:cs="Verdana"/>
        <w:b w:val="0"/>
        <w:i w:val="0"/>
        <w:sz w:val="24"/>
        <w:szCs w:val="24"/>
      </w:rPr>
    </w:lvl>
    <w:lvl w:ilvl="2">
      <w:numFmt w:val="bullet"/>
      <w:lvlText w:val="•"/>
      <w:lvlJc w:val="left"/>
      <w:pPr>
        <w:ind w:left="2547" w:hanging="636"/>
      </w:pPr>
    </w:lvl>
    <w:lvl w:ilvl="3">
      <w:numFmt w:val="bullet"/>
      <w:lvlText w:val="•"/>
      <w:lvlJc w:val="left"/>
      <w:pPr>
        <w:ind w:left="3540" w:hanging="636"/>
      </w:pPr>
    </w:lvl>
    <w:lvl w:ilvl="4">
      <w:numFmt w:val="bullet"/>
      <w:lvlText w:val="•"/>
      <w:lvlJc w:val="left"/>
      <w:pPr>
        <w:ind w:left="4534" w:hanging="636"/>
      </w:pPr>
    </w:lvl>
    <w:lvl w:ilvl="5">
      <w:numFmt w:val="bullet"/>
      <w:lvlText w:val="•"/>
      <w:lvlJc w:val="left"/>
      <w:pPr>
        <w:ind w:left="5528" w:hanging="636"/>
      </w:pPr>
    </w:lvl>
    <w:lvl w:ilvl="6">
      <w:numFmt w:val="bullet"/>
      <w:lvlText w:val="•"/>
      <w:lvlJc w:val="left"/>
      <w:pPr>
        <w:ind w:left="6521" w:hanging="636"/>
      </w:pPr>
    </w:lvl>
    <w:lvl w:ilvl="7">
      <w:numFmt w:val="bullet"/>
      <w:lvlText w:val="•"/>
      <w:lvlJc w:val="left"/>
      <w:pPr>
        <w:ind w:left="7515" w:hanging="636"/>
      </w:pPr>
    </w:lvl>
    <w:lvl w:ilvl="8">
      <w:numFmt w:val="bullet"/>
      <w:lvlText w:val="•"/>
      <w:lvlJc w:val="left"/>
      <w:pPr>
        <w:ind w:left="8508" w:hanging="636"/>
      </w:pPr>
    </w:lvl>
  </w:abstractNum>
  <w:abstractNum w:abstractNumId="7" w15:restartNumberingAfterBreak="0">
    <w:nsid w:val="2CF14FD5"/>
    <w:multiLevelType w:val="multilevel"/>
    <w:tmpl w:val="B950BDA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23842A3"/>
    <w:multiLevelType w:val="multilevel"/>
    <w:tmpl w:val="6F162842"/>
    <w:lvl w:ilvl="0">
      <w:start w:val="6"/>
      <w:numFmt w:val="decimal"/>
      <w:lvlText w:val="%1"/>
      <w:lvlJc w:val="left"/>
      <w:pPr>
        <w:ind w:left="468" w:hanging="468"/>
      </w:pPr>
      <w:rPr>
        <w:rFonts w:eastAsia="Arial" w:hint="default"/>
      </w:rPr>
    </w:lvl>
    <w:lvl w:ilvl="1">
      <w:start w:val="11"/>
      <w:numFmt w:val="decimal"/>
      <w:lvlText w:val="%1.%2"/>
      <w:lvlJc w:val="left"/>
      <w:pPr>
        <w:ind w:left="3249" w:hanging="468"/>
      </w:pPr>
      <w:rPr>
        <w:rFonts w:eastAsia="Arial" w:hint="default"/>
      </w:rPr>
    </w:lvl>
    <w:lvl w:ilvl="2">
      <w:start w:val="1"/>
      <w:numFmt w:val="decimal"/>
      <w:lvlText w:val="%1.%2.%3"/>
      <w:lvlJc w:val="left"/>
      <w:pPr>
        <w:ind w:left="6282" w:hanging="720"/>
      </w:pPr>
      <w:rPr>
        <w:rFonts w:eastAsia="Arial" w:hint="default"/>
      </w:rPr>
    </w:lvl>
    <w:lvl w:ilvl="3">
      <w:start w:val="1"/>
      <w:numFmt w:val="decimal"/>
      <w:lvlText w:val="%1.%2.%3.%4"/>
      <w:lvlJc w:val="left"/>
      <w:pPr>
        <w:ind w:left="9423" w:hanging="1080"/>
      </w:pPr>
      <w:rPr>
        <w:rFonts w:eastAsia="Arial" w:hint="default"/>
      </w:rPr>
    </w:lvl>
    <w:lvl w:ilvl="4">
      <w:start w:val="1"/>
      <w:numFmt w:val="decimal"/>
      <w:lvlText w:val="%1.%2.%3.%4.%5"/>
      <w:lvlJc w:val="left"/>
      <w:pPr>
        <w:ind w:left="12204" w:hanging="1080"/>
      </w:pPr>
      <w:rPr>
        <w:rFonts w:eastAsia="Arial" w:hint="default"/>
      </w:rPr>
    </w:lvl>
    <w:lvl w:ilvl="5">
      <w:start w:val="1"/>
      <w:numFmt w:val="decimal"/>
      <w:lvlText w:val="%1.%2.%3.%4.%5.%6"/>
      <w:lvlJc w:val="left"/>
      <w:pPr>
        <w:ind w:left="15345" w:hanging="1440"/>
      </w:pPr>
      <w:rPr>
        <w:rFonts w:eastAsia="Arial" w:hint="default"/>
      </w:rPr>
    </w:lvl>
    <w:lvl w:ilvl="6">
      <w:start w:val="1"/>
      <w:numFmt w:val="decimal"/>
      <w:lvlText w:val="%1.%2.%3.%4.%5.%6.%7"/>
      <w:lvlJc w:val="left"/>
      <w:pPr>
        <w:ind w:left="18126" w:hanging="1440"/>
      </w:pPr>
      <w:rPr>
        <w:rFonts w:eastAsia="Arial" w:hint="default"/>
      </w:rPr>
    </w:lvl>
    <w:lvl w:ilvl="7">
      <w:start w:val="1"/>
      <w:numFmt w:val="decimal"/>
      <w:lvlText w:val="%1.%2.%3.%4.%5.%6.%7.%8"/>
      <w:lvlJc w:val="left"/>
      <w:pPr>
        <w:ind w:left="21267" w:hanging="1800"/>
      </w:pPr>
      <w:rPr>
        <w:rFonts w:eastAsia="Arial" w:hint="default"/>
      </w:rPr>
    </w:lvl>
    <w:lvl w:ilvl="8">
      <w:start w:val="1"/>
      <w:numFmt w:val="decimal"/>
      <w:lvlText w:val="%1.%2.%3.%4.%5.%6.%7.%8.%9"/>
      <w:lvlJc w:val="left"/>
      <w:pPr>
        <w:ind w:left="24048" w:hanging="1800"/>
      </w:pPr>
      <w:rPr>
        <w:rFonts w:eastAsia="Arial" w:hint="default"/>
      </w:rPr>
    </w:lvl>
  </w:abstractNum>
  <w:abstractNum w:abstractNumId="9" w15:restartNumberingAfterBreak="0">
    <w:nsid w:val="351D6437"/>
    <w:multiLevelType w:val="multilevel"/>
    <w:tmpl w:val="D04E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F4D86"/>
    <w:multiLevelType w:val="multilevel"/>
    <w:tmpl w:val="B4BAD9D0"/>
    <w:lvl w:ilvl="0">
      <w:start w:val="3"/>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3D204334"/>
    <w:multiLevelType w:val="multilevel"/>
    <w:tmpl w:val="C8C01F52"/>
    <w:lvl w:ilvl="0">
      <w:start w:val="1"/>
      <w:numFmt w:val="lowerLetter"/>
      <w:lvlText w:val="%1)"/>
      <w:lvlJc w:val="left"/>
      <w:pPr>
        <w:ind w:left="566" w:hanging="420"/>
      </w:pPr>
      <w:rPr>
        <w:rFonts w:ascii="Verdana" w:eastAsia="Verdana" w:hAnsi="Verdana" w:cs="Verdana"/>
        <w:b w:val="0"/>
        <w:i w:val="0"/>
        <w:sz w:val="24"/>
        <w:szCs w:val="24"/>
      </w:rPr>
    </w:lvl>
    <w:lvl w:ilvl="1">
      <w:numFmt w:val="bullet"/>
      <w:lvlText w:val="•"/>
      <w:lvlJc w:val="left"/>
      <w:pPr>
        <w:ind w:left="1553" w:hanging="420"/>
      </w:pPr>
    </w:lvl>
    <w:lvl w:ilvl="2">
      <w:numFmt w:val="bullet"/>
      <w:lvlText w:val="•"/>
      <w:lvlJc w:val="left"/>
      <w:pPr>
        <w:ind w:left="2547" w:hanging="420"/>
      </w:pPr>
    </w:lvl>
    <w:lvl w:ilvl="3">
      <w:numFmt w:val="bullet"/>
      <w:lvlText w:val="•"/>
      <w:lvlJc w:val="left"/>
      <w:pPr>
        <w:ind w:left="3540" w:hanging="420"/>
      </w:pPr>
    </w:lvl>
    <w:lvl w:ilvl="4">
      <w:numFmt w:val="bullet"/>
      <w:lvlText w:val="•"/>
      <w:lvlJc w:val="left"/>
      <w:pPr>
        <w:ind w:left="4534" w:hanging="420"/>
      </w:pPr>
    </w:lvl>
    <w:lvl w:ilvl="5">
      <w:numFmt w:val="bullet"/>
      <w:lvlText w:val="•"/>
      <w:lvlJc w:val="left"/>
      <w:pPr>
        <w:ind w:left="5528" w:hanging="420"/>
      </w:pPr>
    </w:lvl>
    <w:lvl w:ilvl="6">
      <w:numFmt w:val="bullet"/>
      <w:lvlText w:val="•"/>
      <w:lvlJc w:val="left"/>
      <w:pPr>
        <w:ind w:left="6521" w:hanging="420"/>
      </w:pPr>
    </w:lvl>
    <w:lvl w:ilvl="7">
      <w:numFmt w:val="bullet"/>
      <w:lvlText w:val="•"/>
      <w:lvlJc w:val="left"/>
      <w:pPr>
        <w:ind w:left="7515" w:hanging="420"/>
      </w:pPr>
    </w:lvl>
    <w:lvl w:ilvl="8">
      <w:numFmt w:val="bullet"/>
      <w:lvlText w:val="•"/>
      <w:lvlJc w:val="left"/>
      <w:pPr>
        <w:ind w:left="8508" w:hanging="420"/>
      </w:pPr>
    </w:lvl>
  </w:abstractNum>
  <w:abstractNum w:abstractNumId="12" w15:restartNumberingAfterBreak="0">
    <w:nsid w:val="3ED365EF"/>
    <w:multiLevelType w:val="multilevel"/>
    <w:tmpl w:val="FDD69760"/>
    <w:lvl w:ilvl="0">
      <w:numFmt w:val="bullet"/>
      <w:lvlText w:val="-"/>
      <w:lvlJc w:val="left"/>
      <w:pPr>
        <w:ind w:left="602" w:hanging="147"/>
      </w:pPr>
      <w:rPr>
        <w:rFonts w:ascii="Arial" w:eastAsia="Arial" w:hAnsi="Arial" w:cs="Arial"/>
        <w:b/>
        <w:i w:val="0"/>
        <w:sz w:val="24"/>
        <w:szCs w:val="24"/>
      </w:rPr>
    </w:lvl>
    <w:lvl w:ilvl="1">
      <w:start w:val="1"/>
      <w:numFmt w:val="decimal"/>
      <w:lvlText w:val="%2."/>
      <w:lvlJc w:val="left"/>
      <w:pPr>
        <w:ind w:left="906" w:hanging="340"/>
      </w:pPr>
      <w:rPr>
        <w:rFonts w:ascii="Verdana" w:eastAsia="Verdana" w:hAnsi="Verdana" w:cs="Verdana"/>
        <w:b/>
        <w:i w:val="0"/>
        <w:sz w:val="24"/>
        <w:szCs w:val="24"/>
      </w:rPr>
    </w:lvl>
    <w:lvl w:ilvl="2">
      <w:start w:val="1"/>
      <w:numFmt w:val="decimal"/>
      <w:lvlText w:val="%2.%3"/>
      <w:lvlJc w:val="left"/>
      <w:pPr>
        <w:ind w:left="566" w:hanging="500"/>
      </w:pPr>
      <w:rPr>
        <w:rFonts w:ascii="Verdana" w:eastAsia="Verdana" w:hAnsi="Verdana" w:cs="Verdana"/>
        <w:b w:val="0"/>
        <w:i w:val="0"/>
        <w:sz w:val="24"/>
        <w:szCs w:val="24"/>
      </w:rPr>
    </w:lvl>
    <w:lvl w:ilvl="3">
      <w:start w:val="1"/>
      <w:numFmt w:val="decimal"/>
      <w:lvlText w:val="%2.%3.%4"/>
      <w:lvlJc w:val="left"/>
      <w:pPr>
        <w:ind w:left="566" w:hanging="712"/>
      </w:pPr>
      <w:rPr>
        <w:rFonts w:ascii="Verdana" w:eastAsia="Verdana" w:hAnsi="Verdana" w:cs="Verdana"/>
        <w:b w:val="0"/>
        <w:i w:val="0"/>
        <w:sz w:val="24"/>
        <w:szCs w:val="24"/>
      </w:rPr>
    </w:lvl>
    <w:lvl w:ilvl="4">
      <w:numFmt w:val="bullet"/>
      <w:lvlText w:val="•"/>
      <w:lvlJc w:val="left"/>
      <w:pPr>
        <w:ind w:left="2596" w:hanging="711"/>
      </w:pPr>
    </w:lvl>
    <w:lvl w:ilvl="5">
      <w:numFmt w:val="bullet"/>
      <w:lvlText w:val="•"/>
      <w:lvlJc w:val="left"/>
      <w:pPr>
        <w:ind w:left="3913" w:hanging="712"/>
      </w:pPr>
    </w:lvl>
    <w:lvl w:ilvl="6">
      <w:numFmt w:val="bullet"/>
      <w:lvlText w:val="•"/>
      <w:lvlJc w:val="left"/>
      <w:pPr>
        <w:ind w:left="5229" w:hanging="712"/>
      </w:pPr>
    </w:lvl>
    <w:lvl w:ilvl="7">
      <w:numFmt w:val="bullet"/>
      <w:lvlText w:val="•"/>
      <w:lvlJc w:val="left"/>
      <w:pPr>
        <w:ind w:left="6546" w:hanging="712"/>
      </w:pPr>
    </w:lvl>
    <w:lvl w:ilvl="8">
      <w:numFmt w:val="bullet"/>
      <w:lvlText w:val="•"/>
      <w:lvlJc w:val="left"/>
      <w:pPr>
        <w:ind w:left="7862" w:hanging="712"/>
      </w:pPr>
    </w:lvl>
  </w:abstractNum>
  <w:abstractNum w:abstractNumId="13" w15:restartNumberingAfterBreak="0">
    <w:nsid w:val="40E60AD0"/>
    <w:multiLevelType w:val="multilevel"/>
    <w:tmpl w:val="DE04FE08"/>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43FA7F4D"/>
    <w:multiLevelType w:val="hybridMultilevel"/>
    <w:tmpl w:val="A12CC598"/>
    <w:lvl w:ilvl="0" w:tplc="0416000F">
      <w:start w:val="6"/>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8B86DC5"/>
    <w:multiLevelType w:val="multilevel"/>
    <w:tmpl w:val="FDD69760"/>
    <w:lvl w:ilvl="0">
      <w:numFmt w:val="bullet"/>
      <w:lvlText w:val="-"/>
      <w:lvlJc w:val="left"/>
      <w:pPr>
        <w:ind w:left="602" w:hanging="147"/>
      </w:pPr>
      <w:rPr>
        <w:rFonts w:ascii="Arial" w:eastAsia="Arial" w:hAnsi="Arial" w:cs="Arial"/>
        <w:b/>
        <w:i w:val="0"/>
        <w:sz w:val="24"/>
        <w:szCs w:val="24"/>
      </w:rPr>
    </w:lvl>
    <w:lvl w:ilvl="1">
      <w:start w:val="1"/>
      <w:numFmt w:val="decimal"/>
      <w:lvlText w:val="%2."/>
      <w:lvlJc w:val="left"/>
      <w:pPr>
        <w:ind w:left="906" w:hanging="340"/>
      </w:pPr>
      <w:rPr>
        <w:rFonts w:ascii="Verdana" w:eastAsia="Verdana" w:hAnsi="Verdana" w:cs="Verdana"/>
        <w:b/>
        <w:i w:val="0"/>
        <w:sz w:val="24"/>
        <w:szCs w:val="24"/>
      </w:rPr>
    </w:lvl>
    <w:lvl w:ilvl="2">
      <w:start w:val="1"/>
      <w:numFmt w:val="decimal"/>
      <w:lvlText w:val="%2.%3"/>
      <w:lvlJc w:val="left"/>
      <w:pPr>
        <w:ind w:left="566" w:hanging="500"/>
      </w:pPr>
      <w:rPr>
        <w:rFonts w:ascii="Verdana" w:eastAsia="Verdana" w:hAnsi="Verdana" w:cs="Verdana"/>
        <w:b w:val="0"/>
        <w:i w:val="0"/>
        <w:sz w:val="24"/>
        <w:szCs w:val="24"/>
      </w:rPr>
    </w:lvl>
    <w:lvl w:ilvl="3">
      <w:start w:val="1"/>
      <w:numFmt w:val="decimal"/>
      <w:lvlText w:val="%2.%3.%4"/>
      <w:lvlJc w:val="left"/>
      <w:pPr>
        <w:ind w:left="566" w:hanging="712"/>
      </w:pPr>
      <w:rPr>
        <w:rFonts w:ascii="Verdana" w:eastAsia="Verdana" w:hAnsi="Verdana" w:cs="Verdana"/>
        <w:b w:val="0"/>
        <w:i w:val="0"/>
        <w:sz w:val="24"/>
        <w:szCs w:val="24"/>
      </w:rPr>
    </w:lvl>
    <w:lvl w:ilvl="4">
      <w:numFmt w:val="bullet"/>
      <w:lvlText w:val="•"/>
      <w:lvlJc w:val="left"/>
      <w:pPr>
        <w:ind w:left="2596" w:hanging="711"/>
      </w:pPr>
    </w:lvl>
    <w:lvl w:ilvl="5">
      <w:numFmt w:val="bullet"/>
      <w:lvlText w:val="•"/>
      <w:lvlJc w:val="left"/>
      <w:pPr>
        <w:ind w:left="3913" w:hanging="712"/>
      </w:pPr>
    </w:lvl>
    <w:lvl w:ilvl="6">
      <w:numFmt w:val="bullet"/>
      <w:lvlText w:val="•"/>
      <w:lvlJc w:val="left"/>
      <w:pPr>
        <w:ind w:left="5229" w:hanging="712"/>
      </w:pPr>
    </w:lvl>
    <w:lvl w:ilvl="7">
      <w:numFmt w:val="bullet"/>
      <w:lvlText w:val="•"/>
      <w:lvlJc w:val="left"/>
      <w:pPr>
        <w:ind w:left="6546" w:hanging="712"/>
      </w:pPr>
    </w:lvl>
    <w:lvl w:ilvl="8">
      <w:numFmt w:val="bullet"/>
      <w:lvlText w:val="•"/>
      <w:lvlJc w:val="left"/>
      <w:pPr>
        <w:ind w:left="7862" w:hanging="712"/>
      </w:pPr>
    </w:lvl>
  </w:abstractNum>
  <w:abstractNum w:abstractNumId="16" w15:restartNumberingAfterBreak="0">
    <w:nsid w:val="50301188"/>
    <w:multiLevelType w:val="multilevel"/>
    <w:tmpl w:val="7D34C994"/>
    <w:lvl w:ilvl="0">
      <w:start w:val="4"/>
      <w:numFmt w:val="decimal"/>
      <w:lvlText w:val="%1"/>
      <w:lvlJc w:val="left"/>
      <w:pPr>
        <w:ind w:left="540" w:hanging="540"/>
      </w:pPr>
      <w:rPr>
        <w:rFonts w:hint="default"/>
      </w:rPr>
    </w:lvl>
    <w:lvl w:ilvl="1">
      <w:start w:val="5"/>
      <w:numFmt w:val="decimal"/>
      <w:lvlText w:val="%1.%2"/>
      <w:lvlJc w:val="left"/>
      <w:pPr>
        <w:ind w:left="1108"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646" w:hanging="1080"/>
      </w:pPr>
      <w:rPr>
        <w:rFonts w:hint="default"/>
      </w:rPr>
    </w:lvl>
    <w:lvl w:ilvl="4">
      <w:start w:val="1"/>
      <w:numFmt w:val="decimal"/>
      <w:lvlText w:val="%1.%2.%3.%4.%5"/>
      <w:lvlJc w:val="left"/>
      <w:pPr>
        <w:ind w:left="3168" w:hanging="1080"/>
      </w:pPr>
      <w:rPr>
        <w:rFonts w:hint="default"/>
      </w:rPr>
    </w:lvl>
    <w:lvl w:ilvl="5">
      <w:start w:val="1"/>
      <w:numFmt w:val="decimal"/>
      <w:lvlText w:val="%1.%2.%3.%4.%5.%6"/>
      <w:lvlJc w:val="left"/>
      <w:pPr>
        <w:ind w:left="4050" w:hanging="144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454" w:hanging="1800"/>
      </w:pPr>
      <w:rPr>
        <w:rFonts w:hint="default"/>
      </w:rPr>
    </w:lvl>
    <w:lvl w:ilvl="8">
      <w:start w:val="1"/>
      <w:numFmt w:val="decimal"/>
      <w:lvlText w:val="%1.%2.%3.%4.%5.%6.%7.%8.%9"/>
      <w:lvlJc w:val="left"/>
      <w:pPr>
        <w:ind w:left="5976" w:hanging="1800"/>
      </w:pPr>
      <w:rPr>
        <w:rFonts w:hint="default"/>
      </w:rPr>
    </w:lvl>
  </w:abstractNum>
  <w:abstractNum w:abstractNumId="17" w15:restartNumberingAfterBreak="0">
    <w:nsid w:val="537F64B2"/>
    <w:multiLevelType w:val="multilevel"/>
    <w:tmpl w:val="AA70243E"/>
    <w:lvl w:ilvl="0">
      <w:start w:val="1"/>
      <w:numFmt w:val="upperRoman"/>
      <w:lvlText w:val="%1"/>
      <w:lvlJc w:val="left"/>
      <w:pPr>
        <w:ind w:left="858" w:hanging="292"/>
      </w:pPr>
      <w:rPr>
        <w:rFonts w:ascii="Verdana" w:eastAsia="Verdana" w:hAnsi="Verdana" w:cs="Verdana"/>
        <w:b w:val="0"/>
        <w:i w:val="0"/>
        <w:sz w:val="24"/>
        <w:szCs w:val="24"/>
      </w:rPr>
    </w:lvl>
    <w:lvl w:ilvl="1">
      <w:numFmt w:val="bullet"/>
      <w:lvlText w:val="•"/>
      <w:lvlJc w:val="left"/>
      <w:pPr>
        <w:ind w:left="1823" w:hanging="291"/>
      </w:pPr>
    </w:lvl>
    <w:lvl w:ilvl="2">
      <w:numFmt w:val="bullet"/>
      <w:lvlText w:val="•"/>
      <w:lvlJc w:val="left"/>
      <w:pPr>
        <w:ind w:left="2787" w:hanging="292"/>
      </w:pPr>
    </w:lvl>
    <w:lvl w:ilvl="3">
      <w:numFmt w:val="bullet"/>
      <w:lvlText w:val="•"/>
      <w:lvlJc w:val="left"/>
      <w:pPr>
        <w:ind w:left="3750" w:hanging="292"/>
      </w:pPr>
    </w:lvl>
    <w:lvl w:ilvl="4">
      <w:numFmt w:val="bullet"/>
      <w:lvlText w:val="•"/>
      <w:lvlJc w:val="left"/>
      <w:pPr>
        <w:ind w:left="4714" w:hanging="292"/>
      </w:pPr>
    </w:lvl>
    <w:lvl w:ilvl="5">
      <w:numFmt w:val="bullet"/>
      <w:lvlText w:val="•"/>
      <w:lvlJc w:val="left"/>
      <w:pPr>
        <w:ind w:left="5678" w:hanging="292"/>
      </w:pPr>
    </w:lvl>
    <w:lvl w:ilvl="6">
      <w:numFmt w:val="bullet"/>
      <w:lvlText w:val="•"/>
      <w:lvlJc w:val="left"/>
      <w:pPr>
        <w:ind w:left="6641" w:hanging="292"/>
      </w:pPr>
    </w:lvl>
    <w:lvl w:ilvl="7">
      <w:numFmt w:val="bullet"/>
      <w:lvlText w:val="•"/>
      <w:lvlJc w:val="left"/>
      <w:pPr>
        <w:ind w:left="7605" w:hanging="292"/>
      </w:pPr>
    </w:lvl>
    <w:lvl w:ilvl="8">
      <w:numFmt w:val="bullet"/>
      <w:lvlText w:val="•"/>
      <w:lvlJc w:val="left"/>
      <w:pPr>
        <w:ind w:left="8568" w:hanging="292"/>
      </w:pPr>
    </w:lvl>
  </w:abstractNum>
  <w:abstractNum w:abstractNumId="18" w15:restartNumberingAfterBreak="0">
    <w:nsid w:val="53D4368D"/>
    <w:multiLevelType w:val="multilevel"/>
    <w:tmpl w:val="15C8D788"/>
    <w:lvl w:ilvl="0">
      <w:start w:val="1"/>
      <w:numFmt w:val="lowerLetter"/>
      <w:lvlText w:val="%1)"/>
      <w:lvlJc w:val="left"/>
      <w:pPr>
        <w:ind w:left="566" w:hanging="380"/>
      </w:pPr>
      <w:rPr>
        <w:rFonts w:ascii="Verdana" w:eastAsia="Verdana" w:hAnsi="Verdana" w:cs="Verdana"/>
        <w:b w:val="0"/>
        <w:i w:val="0"/>
        <w:sz w:val="24"/>
        <w:szCs w:val="24"/>
      </w:rPr>
    </w:lvl>
    <w:lvl w:ilvl="1">
      <w:numFmt w:val="bullet"/>
      <w:lvlText w:val="•"/>
      <w:lvlJc w:val="left"/>
      <w:pPr>
        <w:ind w:left="1553" w:hanging="380"/>
      </w:pPr>
    </w:lvl>
    <w:lvl w:ilvl="2">
      <w:numFmt w:val="bullet"/>
      <w:lvlText w:val="•"/>
      <w:lvlJc w:val="left"/>
      <w:pPr>
        <w:ind w:left="2547" w:hanging="380"/>
      </w:pPr>
    </w:lvl>
    <w:lvl w:ilvl="3">
      <w:numFmt w:val="bullet"/>
      <w:lvlText w:val="•"/>
      <w:lvlJc w:val="left"/>
      <w:pPr>
        <w:ind w:left="3540" w:hanging="380"/>
      </w:pPr>
    </w:lvl>
    <w:lvl w:ilvl="4">
      <w:numFmt w:val="bullet"/>
      <w:lvlText w:val="•"/>
      <w:lvlJc w:val="left"/>
      <w:pPr>
        <w:ind w:left="4534" w:hanging="380"/>
      </w:pPr>
    </w:lvl>
    <w:lvl w:ilvl="5">
      <w:numFmt w:val="bullet"/>
      <w:lvlText w:val="•"/>
      <w:lvlJc w:val="left"/>
      <w:pPr>
        <w:ind w:left="5528" w:hanging="380"/>
      </w:pPr>
    </w:lvl>
    <w:lvl w:ilvl="6">
      <w:numFmt w:val="bullet"/>
      <w:lvlText w:val="•"/>
      <w:lvlJc w:val="left"/>
      <w:pPr>
        <w:ind w:left="6521" w:hanging="380"/>
      </w:pPr>
    </w:lvl>
    <w:lvl w:ilvl="7">
      <w:numFmt w:val="bullet"/>
      <w:lvlText w:val="•"/>
      <w:lvlJc w:val="left"/>
      <w:pPr>
        <w:ind w:left="7515" w:hanging="380"/>
      </w:pPr>
    </w:lvl>
    <w:lvl w:ilvl="8">
      <w:numFmt w:val="bullet"/>
      <w:lvlText w:val="•"/>
      <w:lvlJc w:val="left"/>
      <w:pPr>
        <w:ind w:left="8508" w:hanging="380"/>
      </w:pPr>
    </w:lvl>
  </w:abstractNum>
  <w:abstractNum w:abstractNumId="19" w15:restartNumberingAfterBreak="0">
    <w:nsid w:val="545D3505"/>
    <w:multiLevelType w:val="multilevel"/>
    <w:tmpl w:val="838C18C2"/>
    <w:lvl w:ilvl="0">
      <w:start w:val="7"/>
      <w:numFmt w:val="decimal"/>
      <w:lvlText w:val="%1"/>
      <w:lvlJc w:val="left"/>
      <w:pPr>
        <w:ind w:left="1142" w:hanging="576"/>
      </w:pPr>
    </w:lvl>
    <w:lvl w:ilvl="1">
      <w:start w:val="5"/>
      <w:numFmt w:val="decimal"/>
      <w:lvlText w:val="%1.%2"/>
      <w:lvlJc w:val="left"/>
      <w:pPr>
        <w:ind w:left="1142" w:hanging="576"/>
      </w:pPr>
      <w:rPr>
        <w:rFonts w:ascii="Verdana" w:eastAsia="Verdana" w:hAnsi="Verdana" w:cs="Verdana"/>
        <w:b w:val="0"/>
        <w:i w:val="0"/>
        <w:sz w:val="24"/>
        <w:szCs w:val="24"/>
      </w:rPr>
    </w:lvl>
    <w:lvl w:ilvl="2">
      <w:start w:val="1"/>
      <w:numFmt w:val="decimal"/>
      <w:lvlText w:val="%1.%2.%3"/>
      <w:lvlJc w:val="left"/>
      <w:pPr>
        <w:ind w:left="566" w:hanging="728"/>
      </w:pPr>
      <w:rPr>
        <w:rFonts w:ascii="Verdana" w:eastAsia="Verdana" w:hAnsi="Verdana" w:cs="Verdana"/>
        <w:b w:val="0"/>
        <w:i w:val="0"/>
        <w:sz w:val="24"/>
        <w:szCs w:val="24"/>
      </w:rPr>
    </w:lvl>
    <w:lvl w:ilvl="3">
      <w:numFmt w:val="bullet"/>
      <w:lvlText w:val="•"/>
      <w:lvlJc w:val="left"/>
      <w:pPr>
        <w:ind w:left="3219" w:hanging="728"/>
      </w:pPr>
    </w:lvl>
    <w:lvl w:ilvl="4">
      <w:numFmt w:val="bullet"/>
      <w:lvlText w:val="•"/>
      <w:lvlJc w:val="left"/>
      <w:pPr>
        <w:ind w:left="4258" w:hanging="728"/>
      </w:pPr>
    </w:lvl>
    <w:lvl w:ilvl="5">
      <w:numFmt w:val="bullet"/>
      <w:lvlText w:val="•"/>
      <w:lvlJc w:val="left"/>
      <w:pPr>
        <w:ind w:left="5298" w:hanging="728"/>
      </w:pPr>
    </w:lvl>
    <w:lvl w:ilvl="6">
      <w:numFmt w:val="bullet"/>
      <w:lvlText w:val="•"/>
      <w:lvlJc w:val="left"/>
      <w:pPr>
        <w:ind w:left="6337" w:hanging="727"/>
      </w:pPr>
    </w:lvl>
    <w:lvl w:ilvl="7">
      <w:numFmt w:val="bullet"/>
      <w:lvlText w:val="•"/>
      <w:lvlJc w:val="left"/>
      <w:pPr>
        <w:ind w:left="7377" w:hanging="727"/>
      </w:pPr>
    </w:lvl>
    <w:lvl w:ilvl="8">
      <w:numFmt w:val="bullet"/>
      <w:lvlText w:val="•"/>
      <w:lvlJc w:val="left"/>
      <w:pPr>
        <w:ind w:left="8416" w:hanging="727"/>
      </w:pPr>
    </w:lvl>
  </w:abstractNum>
  <w:abstractNum w:abstractNumId="20" w15:restartNumberingAfterBreak="0">
    <w:nsid w:val="556A7E51"/>
    <w:multiLevelType w:val="multilevel"/>
    <w:tmpl w:val="666E1016"/>
    <w:lvl w:ilvl="0">
      <w:start w:val="1"/>
      <w:numFmt w:val="lowerLetter"/>
      <w:lvlText w:val="%1)"/>
      <w:lvlJc w:val="left"/>
      <w:pPr>
        <w:ind w:left="918" w:hanging="352"/>
      </w:pPr>
      <w:rPr>
        <w:rFonts w:ascii="Verdana" w:eastAsia="Verdana" w:hAnsi="Verdana" w:cs="Verdana"/>
        <w:b w:val="0"/>
        <w:i w:val="0"/>
        <w:sz w:val="24"/>
        <w:szCs w:val="24"/>
      </w:rPr>
    </w:lvl>
    <w:lvl w:ilvl="1">
      <w:numFmt w:val="bullet"/>
      <w:lvlText w:val="•"/>
      <w:lvlJc w:val="left"/>
      <w:pPr>
        <w:ind w:left="1877" w:hanging="352"/>
      </w:pPr>
    </w:lvl>
    <w:lvl w:ilvl="2">
      <w:numFmt w:val="bullet"/>
      <w:lvlText w:val="•"/>
      <w:lvlJc w:val="left"/>
      <w:pPr>
        <w:ind w:left="2835" w:hanging="352"/>
      </w:pPr>
    </w:lvl>
    <w:lvl w:ilvl="3">
      <w:numFmt w:val="bullet"/>
      <w:lvlText w:val="•"/>
      <w:lvlJc w:val="left"/>
      <w:pPr>
        <w:ind w:left="3792" w:hanging="352"/>
      </w:pPr>
    </w:lvl>
    <w:lvl w:ilvl="4">
      <w:numFmt w:val="bullet"/>
      <w:lvlText w:val="•"/>
      <w:lvlJc w:val="left"/>
      <w:pPr>
        <w:ind w:left="4750" w:hanging="352"/>
      </w:pPr>
    </w:lvl>
    <w:lvl w:ilvl="5">
      <w:numFmt w:val="bullet"/>
      <w:lvlText w:val="•"/>
      <w:lvlJc w:val="left"/>
      <w:pPr>
        <w:ind w:left="5708" w:hanging="352"/>
      </w:pPr>
    </w:lvl>
    <w:lvl w:ilvl="6">
      <w:numFmt w:val="bullet"/>
      <w:lvlText w:val="•"/>
      <w:lvlJc w:val="left"/>
      <w:pPr>
        <w:ind w:left="6665" w:hanging="352"/>
      </w:pPr>
    </w:lvl>
    <w:lvl w:ilvl="7">
      <w:numFmt w:val="bullet"/>
      <w:lvlText w:val="•"/>
      <w:lvlJc w:val="left"/>
      <w:pPr>
        <w:ind w:left="7623" w:hanging="352"/>
      </w:pPr>
    </w:lvl>
    <w:lvl w:ilvl="8">
      <w:numFmt w:val="bullet"/>
      <w:lvlText w:val="•"/>
      <w:lvlJc w:val="left"/>
      <w:pPr>
        <w:ind w:left="8580" w:hanging="352"/>
      </w:pPr>
    </w:lvl>
  </w:abstractNum>
  <w:abstractNum w:abstractNumId="21" w15:restartNumberingAfterBreak="0">
    <w:nsid w:val="61EA174D"/>
    <w:multiLevelType w:val="multilevel"/>
    <w:tmpl w:val="446445C6"/>
    <w:lvl w:ilvl="0">
      <w:start w:val="4"/>
      <w:numFmt w:val="decimal"/>
      <w:lvlText w:val="%1"/>
      <w:lvlJc w:val="left"/>
      <w:pPr>
        <w:ind w:left="360" w:hanging="360"/>
      </w:pPr>
      <w:rPr>
        <w:rFonts w:hint="default"/>
      </w:rPr>
    </w:lvl>
    <w:lvl w:ilvl="1">
      <w:start w:val="2"/>
      <w:numFmt w:val="decimal"/>
      <w:lvlText w:val="%1.%2"/>
      <w:lvlJc w:val="left"/>
      <w:pPr>
        <w:ind w:left="1646" w:hanging="360"/>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938" w:hanging="108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870" w:hanging="1440"/>
      </w:pPr>
      <w:rPr>
        <w:rFonts w:hint="default"/>
      </w:rPr>
    </w:lvl>
    <w:lvl w:ilvl="6">
      <w:start w:val="1"/>
      <w:numFmt w:val="decimal"/>
      <w:lvlText w:val="%1.%2.%3.%4.%5.%6.%7"/>
      <w:lvlJc w:val="left"/>
      <w:pPr>
        <w:ind w:left="9156" w:hanging="1440"/>
      </w:pPr>
      <w:rPr>
        <w:rFonts w:hint="default"/>
      </w:rPr>
    </w:lvl>
    <w:lvl w:ilvl="7">
      <w:start w:val="1"/>
      <w:numFmt w:val="decimal"/>
      <w:lvlText w:val="%1.%2.%3.%4.%5.%6.%7.%8"/>
      <w:lvlJc w:val="left"/>
      <w:pPr>
        <w:ind w:left="10802" w:hanging="1800"/>
      </w:pPr>
      <w:rPr>
        <w:rFonts w:hint="default"/>
      </w:rPr>
    </w:lvl>
    <w:lvl w:ilvl="8">
      <w:start w:val="1"/>
      <w:numFmt w:val="decimal"/>
      <w:lvlText w:val="%1.%2.%3.%4.%5.%6.%7.%8.%9"/>
      <w:lvlJc w:val="left"/>
      <w:pPr>
        <w:ind w:left="12088" w:hanging="1800"/>
      </w:pPr>
      <w:rPr>
        <w:rFonts w:hint="default"/>
      </w:rPr>
    </w:lvl>
  </w:abstractNum>
  <w:abstractNum w:abstractNumId="22" w15:restartNumberingAfterBreak="0">
    <w:nsid w:val="65362685"/>
    <w:multiLevelType w:val="multilevel"/>
    <w:tmpl w:val="F858F2E8"/>
    <w:lvl w:ilvl="0">
      <w:start w:val="7"/>
      <w:numFmt w:val="decimal"/>
      <w:lvlText w:val="%1"/>
      <w:lvlJc w:val="left"/>
      <w:pPr>
        <w:ind w:left="360" w:hanging="360"/>
      </w:pPr>
      <w:rPr>
        <w:rFonts w:hint="default"/>
      </w:rPr>
    </w:lvl>
    <w:lvl w:ilvl="1">
      <w:start w:val="5"/>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3" w15:restartNumberingAfterBreak="0">
    <w:nsid w:val="66645E02"/>
    <w:multiLevelType w:val="multilevel"/>
    <w:tmpl w:val="98AA37FA"/>
    <w:lvl w:ilvl="0">
      <w:start w:val="3"/>
      <w:numFmt w:val="decimal"/>
      <w:lvlText w:val="%1"/>
      <w:lvlJc w:val="left"/>
      <w:pPr>
        <w:ind w:left="360" w:hanging="360"/>
      </w:pPr>
      <w:rPr>
        <w:rFonts w:hint="default"/>
      </w:rPr>
    </w:lvl>
    <w:lvl w:ilvl="1">
      <w:start w:val="5"/>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24" w15:restartNumberingAfterBreak="0">
    <w:nsid w:val="66C616BF"/>
    <w:multiLevelType w:val="multilevel"/>
    <w:tmpl w:val="9EE8C792"/>
    <w:lvl w:ilvl="0">
      <w:start w:val="1"/>
      <w:numFmt w:val="lowerLetter"/>
      <w:lvlText w:val="%1)"/>
      <w:lvlJc w:val="left"/>
      <w:pPr>
        <w:ind w:left="566" w:hanging="407"/>
      </w:pPr>
      <w:rPr>
        <w:rFonts w:ascii="Verdana" w:eastAsia="Verdana" w:hAnsi="Verdana" w:cs="Verdana"/>
        <w:b w:val="0"/>
        <w:i w:val="0"/>
        <w:sz w:val="24"/>
        <w:szCs w:val="24"/>
      </w:rPr>
    </w:lvl>
    <w:lvl w:ilvl="1">
      <w:start w:val="1"/>
      <w:numFmt w:val="upperRoman"/>
      <w:lvlText w:val="%2"/>
      <w:lvlJc w:val="left"/>
      <w:pPr>
        <w:ind w:left="754" w:hanging="187"/>
      </w:pPr>
      <w:rPr>
        <w:rFonts w:ascii="Verdana" w:eastAsia="Verdana" w:hAnsi="Verdana" w:cs="Verdana"/>
        <w:b w:val="0"/>
        <w:i w:val="0"/>
        <w:sz w:val="24"/>
        <w:szCs w:val="24"/>
      </w:rPr>
    </w:lvl>
    <w:lvl w:ilvl="2">
      <w:numFmt w:val="bullet"/>
      <w:lvlText w:val="•"/>
      <w:lvlJc w:val="left"/>
      <w:pPr>
        <w:ind w:left="1841" w:hanging="188"/>
      </w:pPr>
    </w:lvl>
    <w:lvl w:ilvl="3">
      <w:numFmt w:val="bullet"/>
      <w:lvlText w:val="•"/>
      <w:lvlJc w:val="left"/>
      <w:pPr>
        <w:ind w:left="2923" w:hanging="188"/>
      </w:pPr>
    </w:lvl>
    <w:lvl w:ilvl="4">
      <w:numFmt w:val="bullet"/>
      <w:lvlText w:val="•"/>
      <w:lvlJc w:val="left"/>
      <w:pPr>
        <w:ind w:left="4005" w:hanging="188"/>
      </w:pPr>
    </w:lvl>
    <w:lvl w:ilvl="5">
      <w:numFmt w:val="bullet"/>
      <w:lvlText w:val="•"/>
      <w:lvlJc w:val="left"/>
      <w:pPr>
        <w:ind w:left="5087" w:hanging="188"/>
      </w:pPr>
    </w:lvl>
    <w:lvl w:ilvl="6">
      <w:numFmt w:val="bullet"/>
      <w:lvlText w:val="•"/>
      <w:lvlJc w:val="left"/>
      <w:pPr>
        <w:ind w:left="6168" w:hanging="188"/>
      </w:pPr>
    </w:lvl>
    <w:lvl w:ilvl="7">
      <w:numFmt w:val="bullet"/>
      <w:lvlText w:val="•"/>
      <w:lvlJc w:val="left"/>
      <w:pPr>
        <w:ind w:left="7250" w:hanging="188"/>
      </w:pPr>
    </w:lvl>
    <w:lvl w:ilvl="8">
      <w:numFmt w:val="bullet"/>
      <w:lvlText w:val="•"/>
      <w:lvlJc w:val="left"/>
      <w:pPr>
        <w:ind w:left="8332" w:hanging="187"/>
      </w:pPr>
    </w:lvl>
  </w:abstractNum>
  <w:abstractNum w:abstractNumId="25" w15:restartNumberingAfterBreak="0">
    <w:nsid w:val="69BA58E0"/>
    <w:multiLevelType w:val="multilevel"/>
    <w:tmpl w:val="7E9ED8AC"/>
    <w:lvl w:ilvl="0">
      <w:start w:val="2"/>
      <w:numFmt w:val="decimal"/>
      <w:lvlText w:val="%1"/>
      <w:lvlJc w:val="left"/>
      <w:pPr>
        <w:ind w:left="566" w:hanging="480"/>
      </w:pPr>
    </w:lvl>
    <w:lvl w:ilvl="1">
      <w:start w:val="3"/>
      <w:numFmt w:val="decimal"/>
      <w:lvlText w:val="%1.%2"/>
      <w:lvlJc w:val="left"/>
      <w:pPr>
        <w:ind w:left="566" w:hanging="480"/>
      </w:pPr>
      <w:rPr>
        <w:rFonts w:ascii="Verdana" w:eastAsia="Verdana" w:hAnsi="Verdana" w:cs="Verdana"/>
        <w:b w:val="0"/>
        <w:i w:val="0"/>
        <w:sz w:val="24"/>
        <w:szCs w:val="24"/>
      </w:rPr>
    </w:lvl>
    <w:lvl w:ilvl="2">
      <w:start w:val="1"/>
      <w:numFmt w:val="decimal"/>
      <w:lvlText w:val="%1.%2.%3"/>
      <w:lvlJc w:val="left"/>
      <w:pPr>
        <w:ind w:left="566" w:hanging="720"/>
      </w:pPr>
      <w:rPr>
        <w:rFonts w:ascii="Verdana" w:eastAsia="Verdana" w:hAnsi="Verdana" w:cs="Verdana"/>
        <w:b w:val="0"/>
        <w:i w:val="0"/>
        <w:sz w:val="24"/>
        <w:szCs w:val="24"/>
      </w:rPr>
    </w:lvl>
    <w:lvl w:ilvl="3">
      <w:numFmt w:val="bullet"/>
      <w:lvlText w:val="•"/>
      <w:lvlJc w:val="left"/>
      <w:pPr>
        <w:ind w:left="3540" w:hanging="720"/>
      </w:pPr>
    </w:lvl>
    <w:lvl w:ilvl="4">
      <w:numFmt w:val="bullet"/>
      <w:lvlText w:val="•"/>
      <w:lvlJc w:val="left"/>
      <w:pPr>
        <w:ind w:left="4534" w:hanging="720"/>
      </w:pPr>
    </w:lvl>
    <w:lvl w:ilvl="5">
      <w:numFmt w:val="bullet"/>
      <w:lvlText w:val="•"/>
      <w:lvlJc w:val="left"/>
      <w:pPr>
        <w:ind w:left="5528" w:hanging="720"/>
      </w:pPr>
    </w:lvl>
    <w:lvl w:ilvl="6">
      <w:numFmt w:val="bullet"/>
      <w:lvlText w:val="•"/>
      <w:lvlJc w:val="left"/>
      <w:pPr>
        <w:ind w:left="6521" w:hanging="720"/>
      </w:pPr>
    </w:lvl>
    <w:lvl w:ilvl="7">
      <w:numFmt w:val="bullet"/>
      <w:lvlText w:val="•"/>
      <w:lvlJc w:val="left"/>
      <w:pPr>
        <w:ind w:left="7515" w:hanging="720"/>
      </w:pPr>
    </w:lvl>
    <w:lvl w:ilvl="8">
      <w:numFmt w:val="bullet"/>
      <w:lvlText w:val="•"/>
      <w:lvlJc w:val="left"/>
      <w:pPr>
        <w:ind w:left="8508" w:hanging="720"/>
      </w:pPr>
    </w:lvl>
  </w:abstractNum>
  <w:abstractNum w:abstractNumId="26" w15:restartNumberingAfterBreak="0">
    <w:nsid w:val="6A02275F"/>
    <w:multiLevelType w:val="multilevel"/>
    <w:tmpl w:val="356E4BD2"/>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6AD53454"/>
    <w:multiLevelType w:val="multilevel"/>
    <w:tmpl w:val="7DD6E222"/>
    <w:lvl w:ilvl="0">
      <w:start w:val="5"/>
      <w:numFmt w:val="decimal"/>
      <w:lvlText w:val="%1"/>
      <w:lvlJc w:val="left"/>
      <w:pPr>
        <w:ind w:left="360" w:hanging="360"/>
      </w:pPr>
      <w:rPr>
        <w:rFonts w:eastAsia="Arial" w:hint="default"/>
      </w:rPr>
    </w:lvl>
    <w:lvl w:ilvl="1">
      <w:start w:val="2"/>
      <w:numFmt w:val="decimal"/>
      <w:lvlText w:val="%1.%2"/>
      <w:lvlJc w:val="left"/>
      <w:pPr>
        <w:ind w:left="1069" w:hanging="360"/>
      </w:pPr>
      <w:rPr>
        <w:rFonts w:eastAsia="Arial" w:hint="default"/>
      </w:rPr>
    </w:lvl>
    <w:lvl w:ilvl="2">
      <w:start w:val="1"/>
      <w:numFmt w:val="decimal"/>
      <w:lvlText w:val="%1.%2.%3"/>
      <w:lvlJc w:val="left"/>
      <w:pPr>
        <w:ind w:left="1430" w:hanging="720"/>
      </w:pPr>
      <w:rPr>
        <w:rFonts w:eastAsia="Arial" w:hint="default"/>
      </w:rPr>
    </w:lvl>
    <w:lvl w:ilvl="3">
      <w:start w:val="1"/>
      <w:numFmt w:val="decimal"/>
      <w:lvlText w:val="%1.%2.%3.%4"/>
      <w:lvlJc w:val="left"/>
      <w:pPr>
        <w:ind w:left="3207" w:hanging="1080"/>
      </w:pPr>
      <w:rPr>
        <w:rFonts w:eastAsia="Arial" w:hint="default"/>
      </w:rPr>
    </w:lvl>
    <w:lvl w:ilvl="4">
      <w:start w:val="1"/>
      <w:numFmt w:val="decimal"/>
      <w:lvlText w:val="%1.%2.%3.%4.%5"/>
      <w:lvlJc w:val="left"/>
      <w:pPr>
        <w:ind w:left="3916" w:hanging="1080"/>
      </w:pPr>
      <w:rPr>
        <w:rFonts w:eastAsia="Arial" w:hint="default"/>
      </w:rPr>
    </w:lvl>
    <w:lvl w:ilvl="5">
      <w:start w:val="1"/>
      <w:numFmt w:val="decimal"/>
      <w:lvlText w:val="%1.%2.%3.%4.%5.%6"/>
      <w:lvlJc w:val="left"/>
      <w:pPr>
        <w:ind w:left="4985" w:hanging="1440"/>
      </w:pPr>
      <w:rPr>
        <w:rFonts w:eastAsia="Arial" w:hint="default"/>
      </w:rPr>
    </w:lvl>
    <w:lvl w:ilvl="6">
      <w:start w:val="1"/>
      <w:numFmt w:val="decimal"/>
      <w:lvlText w:val="%1.%2.%3.%4.%5.%6.%7"/>
      <w:lvlJc w:val="left"/>
      <w:pPr>
        <w:ind w:left="5694" w:hanging="1440"/>
      </w:pPr>
      <w:rPr>
        <w:rFonts w:eastAsia="Arial" w:hint="default"/>
      </w:rPr>
    </w:lvl>
    <w:lvl w:ilvl="7">
      <w:start w:val="1"/>
      <w:numFmt w:val="decimal"/>
      <w:lvlText w:val="%1.%2.%3.%4.%5.%6.%7.%8"/>
      <w:lvlJc w:val="left"/>
      <w:pPr>
        <w:ind w:left="6763" w:hanging="1800"/>
      </w:pPr>
      <w:rPr>
        <w:rFonts w:eastAsia="Arial" w:hint="default"/>
      </w:rPr>
    </w:lvl>
    <w:lvl w:ilvl="8">
      <w:start w:val="1"/>
      <w:numFmt w:val="decimal"/>
      <w:lvlText w:val="%1.%2.%3.%4.%5.%6.%7.%8.%9"/>
      <w:lvlJc w:val="left"/>
      <w:pPr>
        <w:ind w:left="7472" w:hanging="1800"/>
      </w:pPr>
      <w:rPr>
        <w:rFonts w:eastAsia="Arial" w:hint="default"/>
      </w:rPr>
    </w:lvl>
  </w:abstractNum>
  <w:abstractNum w:abstractNumId="28" w15:restartNumberingAfterBreak="0">
    <w:nsid w:val="6F4279D3"/>
    <w:multiLevelType w:val="multilevel"/>
    <w:tmpl w:val="D6504D72"/>
    <w:lvl w:ilvl="0">
      <w:start w:val="5"/>
      <w:numFmt w:val="upperRoman"/>
      <w:lvlText w:val="%1"/>
      <w:lvlJc w:val="left"/>
      <w:pPr>
        <w:ind w:left="794" w:hanging="227"/>
      </w:pPr>
      <w:rPr>
        <w:rFonts w:ascii="Arial" w:eastAsia="Arial" w:hAnsi="Arial" w:cs="Arial"/>
        <w:b w:val="0"/>
        <w:i w:val="0"/>
        <w:sz w:val="24"/>
        <w:szCs w:val="24"/>
      </w:rPr>
    </w:lvl>
    <w:lvl w:ilvl="1">
      <w:numFmt w:val="bullet"/>
      <w:lvlText w:val="•"/>
      <w:lvlJc w:val="left"/>
      <w:pPr>
        <w:ind w:left="1769" w:hanging="228"/>
      </w:pPr>
    </w:lvl>
    <w:lvl w:ilvl="2">
      <w:numFmt w:val="bullet"/>
      <w:lvlText w:val="•"/>
      <w:lvlJc w:val="left"/>
      <w:pPr>
        <w:ind w:left="2739" w:hanging="228"/>
      </w:pPr>
    </w:lvl>
    <w:lvl w:ilvl="3">
      <w:numFmt w:val="bullet"/>
      <w:lvlText w:val="•"/>
      <w:lvlJc w:val="left"/>
      <w:pPr>
        <w:ind w:left="3708" w:hanging="228"/>
      </w:pPr>
    </w:lvl>
    <w:lvl w:ilvl="4">
      <w:numFmt w:val="bullet"/>
      <w:lvlText w:val="•"/>
      <w:lvlJc w:val="left"/>
      <w:pPr>
        <w:ind w:left="4678" w:hanging="228"/>
      </w:pPr>
    </w:lvl>
    <w:lvl w:ilvl="5">
      <w:numFmt w:val="bullet"/>
      <w:lvlText w:val="•"/>
      <w:lvlJc w:val="left"/>
      <w:pPr>
        <w:ind w:left="5648" w:hanging="228"/>
      </w:pPr>
    </w:lvl>
    <w:lvl w:ilvl="6">
      <w:numFmt w:val="bullet"/>
      <w:lvlText w:val="•"/>
      <w:lvlJc w:val="left"/>
      <w:pPr>
        <w:ind w:left="6617" w:hanging="227"/>
      </w:pPr>
    </w:lvl>
    <w:lvl w:ilvl="7">
      <w:numFmt w:val="bullet"/>
      <w:lvlText w:val="•"/>
      <w:lvlJc w:val="left"/>
      <w:pPr>
        <w:ind w:left="7587" w:hanging="227"/>
      </w:pPr>
    </w:lvl>
    <w:lvl w:ilvl="8">
      <w:numFmt w:val="bullet"/>
      <w:lvlText w:val="•"/>
      <w:lvlJc w:val="left"/>
      <w:pPr>
        <w:ind w:left="8556" w:hanging="228"/>
      </w:pPr>
    </w:lvl>
  </w:abstractNum>
  <w:abstractNum w:abstractNumId="29" w15:restartNumberingAfterBreak="0">
    <w:nsid w:val="709C68E1"/>
    <w:multiLevelType w:val="multilevel"/>
    <w:tmpl w:val="7EB44E7E"/>
    <w:lvl w:ilvl="0">
      <w:start w:val="1"/>
      <w:numFmt w:val="upperRoman"/>
      <w:lvlText w:val="%1"/>
      <w:lvlJc w:val="left"/>
      <w:pPr>
        <w:ind w:left="754" w:hanging="187"/>
      </w:pPr>
      <w:rPr>
        <w:rFonts w:ascii="Verdana" w:eastAsia="Verdana" w:hAnsi="Verdana" w:cs="Verdana"/>
        <w:b w:val="0"/>
        <w:i w:val="0"/>
        <w:sz w:val="24"/>
        <w:szCs w:val="24"/>
      </w:rPr>
    </w:lvl>
    <w:lvl w:ilvl="1">
      <w:numFmt w:val="bullet"/>
      <w:lvlText w:val="•"/>
      <w:lvlJc w:val="left"/>
      <w:pPr>
        <w:ind w:left="1733" w:hanging="188"/>
      </w:pPr>
    </w:lvl>
    <w:lvl w:ilvl="2">
      <w:numFmt w:val="bullet"/>
      <w:lvlText w:val="•"/>
      <w:lvlJc w:val="left"/>
      <w:pPr>
        <w:ind w:left="2707" w:hanging="188"/>
      </w:pPr>
    </w:lvl>
    <w:lvl w:ilvl="3">
      <w:numFmt w:val="bullet"/>
      <w:lvlText w:val="•"/>
      <w:lvlJc w:val="left"/>
      <w:pPr>
        <w:ind w:left="3680" w:hanging="188"/>
      </w:pPr>
    </w:lvl>
    <w:lvl w:ilvl="4">
      <w:numFmt w:val="bullet"/>
      <w:lvlText w:val="•"/>
      <w:lvlJc w:val="left"/>
      <w:pPr>
        <w:ind w:left="4654" w:hanging="188"/>
      </w:pPr>
    </w:lvl>
    <w:lvl w:ilvl="5">
      <w:numFmt w:val="bullet"/>
      <w:lvlText w:val="•"/>
      <w:lvlJc w:val="left"/>
      <w:pPr>
        <w:ind w:left="5628" w:hanging="188"/>
      </w:pPr>
    </w:lvl>
    <w:lvl w:ilvl="6">
      <w:numFmt w:val="bullet"/>
      <w:lvlText w:val="•"/>
      <w:lvlJc w:val="left"/>
      <w:pPr>
        <w:ind w:left="6601" w:hanging="187"/>
      </w:pPr>
    </w:lvl>
    <w:lvl w:ilvl="7">
      <w:numFmt w:val="bullet"/>
      <w:lvlText w:val="•"/>
      <w:lvlJc w:val="left"/>
      <w:pPr>
        <w:ind w:left="7575" w:hanging="188"/>
      </w:pPr>
    </w:lvl>
    <w:lvl w:ilvl="8">
      <w:numFmt w:val="bullet"/>
      <w:lvlText w:val="•"/>
      <w:lvlJc w:val="left"/>
      <w:pPr>
        <w:ind w:left="8548" w:hanging="188"/>
      </w:pPr>
    </w:lvl>
  </w:abstractNum>
  <w:abstractNum w:abstractNumId="30" w15:restartNumberingAfterBreak="0">
    <w:nsid w:val="70C6254E"/>
    <w:multiLevelType w:val="multilevel"/>
    <w:tmpl w:val="CEC25FD0"/>
    <w:lvl w:ilvl="0">
      <w:start w:val="4"/>
      <w:numFmt w:val="decimal"/>
      <w:lvlText w:val="%1"/>
      <w:lvlJc w:val="left"/>
      <w:pPr>
        <w:ind w:left="360" w:hanging="360"/>
      </w:pPr>
      <w:rPr>
        <w:rFonts w:hint="default"/>
      </w:rPr>
    </w:lvl>
    <w:lvl w:ilvl="1">
      <w:start w:val="6"/>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31" w15:restartNumberingAfterBreak="0">
    <w:nsid w:val="714534A9"/>
    <w:multiLevelType w:val="multilevel"/>
    <w:tmpl w:val="C72A3F5A"/>
    <w:lvl w:ilvl="0">
      <w:start w:val="2"/>
      <w:numFmt w:val="decimal"/>
      <w:lvlText w:val="%1"/>
      <w:lvlJc w:val="left"/>
      <w:pPr>
        <w:ind w:left="1130" w:hanging="564"/>
      </w:pPr>
    </w:lvl>
    <w:lvl w:ilvl="1">
      <w:start w:val="1"/>
      <w:numFmt w:val="decimal"/>
      <w:lvlText w:val="%1.%2."/>
      <w:lvlJc w:val="left"/>
      <w:pPr>
        <w:ind w:left="1130" w:hanging="564"/>
      </w:pPr>
      <w:rPr>
        <w:rFonts w:ascii="Verdana" w:eastAsia="Verdana" w:hAnsi="Verdana" w:cs="Verdana"/>
        <w:b w:val="0"/>
        <w:i w:val="0"/>
        <w:sz w:val="24"/>
        <w:szCs w:val="24"/>
      </w:rPr>
    </w:lvl>
    <w:lvl w:ilvl="2">
      <w:start w:val="1"/>
      <w:numFmt w:val="decimal"/>
      <w:lvlText w:val="%1.%2.%3"/>
      <w:lvlJc w:val="left"/>
      <w:pPr>
        <w:ind w:left="566" w:hanging="736"/>
      </w:pPr>
      <w:rPr>
        <w:rFonts w:ascii="Verdana" w:eastAsia="Verdana" w:hAnsi="Verdana" w:cs="Verdana"/>
        <w:b w:val="0"/>
        <w:i w:val="0"/>
        <w:sz w:val="24"/>
        <w:szCs w:val="24"/>
      </w:rPr>
    </w:lvl>
    <w:lvl w:ilvl="3">
      <w:numFmt w:val="bullet"/>
      <w:lvlText w:val="•"/>
      <w:lvlJc w:val="left"/>
      <w:pPr>
        <w:ind w:left="3219" w:hanging="736"/>
      </w:pPr>
    </w:lvl>
    <w:lvl w:ilvl="4">
      <w:numFmt w:val="bullet"/>
      <w:lvlText w:val="•"/>
      <w:lvlJc w:val="left"/>
      <w:pPr>
        <w:ind w:left="4258" w:hanging="735"/>
      </w:pPr>
    </w:lvl>
    <w:lvl w:ilvl="5">
      <w:numFmt w:val="bullet"/>
      <w:lvlText w:val="•"/>
      <w:lvlJc w:val="left"/>
      <w:pPr>
        <w:ind w:left="5298" w:hanging="736"/>
      </w:pPr>
    </w:lvl>
    <w:lvl w:ilvl="6">
      <w:numFmt w:val="bullet"/>
      <w:lvlText w:val="•"/>
      <w:lvlJc w:val="left"/>
      <w:pPr>
        <w:ind w:left="6337" w:hanging="736"/>
      </w:pPr>
    </w:lvl>
    <w:lvl w:ilvl="7">
      <w:numFmt w:val="bullet"/>
      <w:lvlText w:val="•"/>
      <w:lvlJc w:val="left"/>
      <w:pPr>
        <w:ind w:left="7377" w:hanging="736"/>
      </w:pPr>
    </w:lvl>
    <w:lvl w:ilvl="8">
      <w:numFmt w:val="bullet"/>
      <w:lvlText w:val="•"/>
      <w:lvlJc w:val="left"/>
      <w:pPr>
        <w:ind w:left="8416" w:hanging="736"/>
      </w:pPr>
    </w:lvl>
  </w:abstractNum>
  <w:abstractNum w:abstractNumId="32" w15:restartNumberingAfterBreak="0">
    <w:nsid w:val="73E60CDD"/>
    <w:multiLevelType w:val="multilevel"/>
    <w:tmpl w:val="7B88829E"/>
    <w:lvl w:ilvl="0">
      <w:numFmt w:val="bullet"/>
      <w:lvlText w:val="-"/>
      <w:lvlJc w:val="left"/>
      <w:pPr>
        <w:ind w:left="762" w:hanging="196"/>
      </w:pPr>
      <w:rPr>
        <w:rFonts w:ascii="Verdana" w:eastAsia="Verdana" w:hAnsi="Verdana" w:cs="Verdana"/>
        <w:b w:val="0"/>
        <w:i w:val="0"/>
        <w:sz w:val="24"/>
        <w:szCs w:val="24"/>
      </w:rPr>
    </w:lvl>
    <w:lvl w:ilvl="1">
      <w:numFmt w:val="bullet"/>
      <w:lvlText w:val="•"/>
      <w:lvlJc w:val="left"/>
      <w:pPr>
        <w:ind w:left="1733" w:hanging="195"/>
      </w:pPr>
    </w:lvl>
    <w:lvl w:ilvl="2">
      <w:numFmt w:val="bullet"/>
      <w:lvlText w:val="•"/>
      <w:lvlJc w:val="left"/>
      <w:pPr>
        <w:ind w:left="2707" w:hanging="196"/>
      </w:pPr>
    </w:lvl>
    <w:lvl w:ilvl="3">
      <w:numFmt w:val="bullet"/>
      <w:lvlText w:val="•"/>
      <w:lvlJc w:val="left"/>
      <w:pPr>
        <w:ind w:left="3680" w:hanging="196"/>
      </w:pPr>
    </w:lvl>
    <w:lvl w:ilvl="4">
      <w:numFmt w:val="bullet"/>
      <w:lvlText w:val="•"/>
      <w:lvlJc w:val="left"/>
      <w:pPr>
        <w:ind w:left="4654" w:hanging="196"/>
      </w:pPr>
    </w:lvl>
    <w:lvl w:ilvl="5">
      <w:numFmt w:val="bullet"/>
      <w:lvlText w:val="•"/>
      <w:lvlJc w:val="left"/>
      <w:pPr>
        <w:ind w:left="5628" w:hanging="196"/>
      </w:pPr>
    </w:lvl>
    <w:lvl w:ilvl="6">
      <w:numFmt w:val="bullet"/>
      <w:lvlText w:val="•"/>
      <w:lvlJc w:val="left"/>
      <w:pPr>
        <w:ind w:left="6601" w:hanging="196"/>
      </w:pPr>
    </w:lvl>
    <w:lvl w:ilvl="7">
      <w:numFmt w:val="bullet"/>
      <w:lvlText w:val="•"/>
      <w:lvlJc w:val="left"/>
      <w:pPr>
        <w:ind w:left="7575" w:hanging="196"/>
      </w:pPr>
    </w:lvl>
    <w:lvl w:ilvl="8">
      <w:numFmt w:val="bullet"/>
      <w:lvlText w:val="•"/>
      <w:lvlJc w:val="left"/>
      <w:pPr>
        <w:ind w:left="8548" w:hanging="196"/>
      </w:pPr>
    </w:lvl>
  </w:abstractNum>
  <w:abstractNum w:abstractNumId="33" w15:restartNumberingAfterBreak="0">
    <w:nsid w:val="747F7E77"/>
    <w:multiLevelType w:val="multilevel"/>
    <w:tmpl w:val="F2F08318"/>
    <w:lvl w:ilvl="0">
      <w:start w:val="1"/>
      <w:numFmt w:val="lowerLetter"/>
      <w:lvlText w:val="%1)"/>
      <w:lvlJc w:val="left"/>
      <w:pPr>
        <w:ind w:left="566" w:hanging="412"/>
      </w:pPr>
      <w:rPr>
        <w:rFonts w:ascii="Verdana" w:eastAsia="Verdana" w:hAnsi="Verdana" w:cs="Verdana"/>
        <w:b w:val="0"/>
        <w:i w:val="0"/>
        <w:sz w:val="24"/>
        <w:szCs w:val="24"/>
      </w:rPr>
    </w:lvl>
    <w:lvl w:ilvl="1">
      <w:numFmt w:val="bullet"/>
      <w:lvlText w:val="•"/>
      <w:lvlJc w:val="left"/>
      <w:pPr>
        <w:ind w:left="1553" w:hanging="412"/>
      </w:pPr>
    </w:lvl>
    <w:lvl w:ilvl="2">
      <w:numFmt w:val="bullet"/>
      <w:lvlText w:val="•"/>
      <w:lvlJc w:val="left"/>
      <w:pPr>
        <w:ind w:left="2547" w:hanging="412"/>
      </w:pPr>
    </w:lvl>
    <w:lvl w:ilvl="3">
      <w:numFmt w:val="bullet"/>
      <w:lvlText w:val="•"/>
      <w:lvlJc w:val="left"/>
      <w:pPr>
        <w:ind w:left="3540" w:hanging="412"/>
      </w:pPr>
    </w:lvl>
    <w:lvl w:ilvl="4">
      <w:numFmt w:val="bullet"/>
      <w:lvlText w:val="•"/>
      <w:lvlJc w:val="left"/>
      <w:pPr>
        <w:ind w:left="4534" w:hanging="412"/>
      </w:pPr>
    </w:lvl>
    <w:lvl w:ilvl="5">
      <w:numFmt w:val="bullet"/>
      <w:lvlText w:val="•"/>
      <w:lvlJc w:val="left"/>
      <w:pPr>
        <w:ind w:left="5528" w:hanging="412"/>
      </w:pPr>
    </w:lvl>
    <w:lvl w:ilvl="6">
      <w:numFmt w:val="bullet"/>
      <w:lvlText w:val="•"/>
      <w:lvlJc w:val="left"/>
      <w:pPr>
        <w:ind w:left="6521" w:hanging="412"/>
      </w:pPr>
    </w:lvl>
    <w:lvl w:ilvl="7">
      <w:numFmt w:val="bullet"/>
      <w:lvlText w:val="•"/>
      <w:lvlJc w:val="left"/>
      <w:pPr>
        <w:ind w:left="7515" w:hanging="412"/>
      </w:pPr>
    </w:lvl>
    <w:lvl w:ilvl="8">
      <w:numFmt w:val="bullet"/>
      <w:lvlText w:val="•"/>
      <w:lvlJc w:val="left"/>
      <w:pPr>
        <w:ind w:left="8508" w:hanging="412"/>
      </w:pPr>
    </w:lvl>
  </w:abstractNum>
  <w:abstractNum w:abstractNumId="34" w15:restartNumberingAfterBreak="0">
    <w:nsid w:val="79A51182"/>
    <w:multiLevelType w:val="multilevel"/>
    <w:tmpl w:val="AEB0272E"/>
    <w:lvl w:ilvl="0">
      <w:start w:val="6"/>
      <w:numFmt w:val="decimal"/>
      <w:lvlText w:val="%1"/>
      <w:lvlJc w:val="left"/>
      <w:pPr>
        <w:ind w:left="360" w:hanging="360"/>
      </w:pPr>
      <w:rPr>
        <w:rFonts w:eastAsia="Arial" w:hint="default"/>
      </w:rPr>
    </w:lvl>
    <w:lvl w:ilvl="1">
      <w:start w:val="5"/>
      <w:numFmt w:val="decimal"/>
      <w:lvlText w:val="%1.%2"/>
      <w:lvlJc w:val="left"/>
      <w:pPr>
        <w:ind w:left="927" w:hanging="360"/>
      </w:pPr>
      <w:rPr>
        <w:rFonts w:eastAsia="Arial" w:hint="default"/>
      </w:rPr>
    </w:lvl>
    <w:lvl w:ilvl="2">
      <w:start w:val="1"/>
      <w:numFmt w:val="decimal"/>
      <w:lvlText w:val="%1.%2.%3"/>
      <w:lvlJc w:val="left"/>
      <w:pPr>
        <w:ind w:left="1854" w:hanging="720"/>
      </w:pPr>
      <w:rPr>
        <w:rFonts w:eastAsia="Arial" w:hint="default"/>
      </w:rPr>
    </w:lvl>
    <w:lvl w:ilvl="3">
      <w:start w:val="1"/>
      <w:numFmt w:val="decimal"/>
      <w:lvlText w:val="%1.%2.%3.%4"/>
      <w:lvlJc w:val="left"/>
      <w:pPr>
        <w:ind w:left="2781" w:hanging="1080"/>
      </w:pPr>
      <w:rPr>
        <w:rFonts w:eastAsia="Arial" w:hint="default"/>
      </w:rPr>
    </w:lvl>
    <w:lvl w:ilvl="4">
      <w:start w:val="1"/>
      <w:numFmt w:val="decimal"/>
      <w:lvlText w:val="%1.%2.%3.%4.%5"/>
      <w:lvlJc w:val="left"/>
      <w:pPr>
        <w:ind w:left="3348" w:hanging="1080"/>
      </w:pPr>
      <w:rPr>
        <w:rFonts w:eastAsia="Arial" w:hint="default"/>
      </w:rPr>
    </w:lvl>
    <w:lvl w:ilvl="5">
      <w:start w:val="1"/>
      <w:numFmt w:val="decimal"/>
      <w:lvlText w:val="%1.%2.%3.%4.%5.%6"/>
      <w:lvlJc w:val="left"/>
      <w:pPr>
        <w:ind w:left="4275" w:hanging="1440"/>
      </w:pPr>
      <w:rPr>
        <w:rFonts w:eastAsia="Arial" w:hint="default"/>
      </w:rPr>
    </w:lvl>
    <w:lvl w:ilvl="6">
      <w:start w:val="1"/>
      <w:numFmt w:val="decimal"/>
      <w:lvlText w:val="%1.%2.%3.%4.%5.%6.%7"/>
      <w:lvlJc w:val="left"/>
      <w:pPr>
        <w:ind w:left="4842" w:hanging="1440"/>
      </w:pPr>
      <w:rPr>
        <w:rFonts w:eastAsia="Arial" w:hint="default"/>
      </w:rPr>
    </w:lvl>
    <w:lvl w:ilvl="7">
      <w:start w:val="1"/>
      <w:numFmt w:val="decimal"/>
      <w:lvlText w:val="%1.%2.%3.%4.%5.%6.%7.%8"/>
      <w:lvlJc w:val="left"/>
      <w:pPr>
        <w:ind w:left="5769" w:hanging="1800"/>
      </w:pPr>
      <w:rPr>
        <w:rFonts w:eastAsia="Arial" w:hint="default"/>
      </w:rPr>
    </w:lvl>
    <w:lvl w:ilvl="8">
      <w:start w:val="1"/>
      <w:numFmt w:val="decimal"/>
      <w:lvlText w:val="%1.%2.%3.%4.%5.%6.%7.%8.%9"/>
      <w:lvlJc w:val="left"/>
      <w:pPr>
        <w:ind w:left="6336" w:hanging="1800"/>
      </w:pPr>
      <w:rPr>
        <w:rFonts w:eastAsia="Arial" w:hint="default"/>
      </w:rPr>
    </w:lvl>
  </w:abstractNum>
  <w:abstractNum w:abstractNumId="35" w15:restartNumberingAfterBreak="0">
    <w:nsid w:val="7A6B3359"/>
    <w:multiLevelType w:val="multilevel"/>
    <w:tmpl w:val="7E9ED8AC"/>
    <w:lvl w:ilvl="0">
      <w:start w:val="2"/>
      <w:numFmt w:val="decimal"/>
      <w:lvlText w:val="%1"/>
      <w:lvlJc w:val="left"/>
      <w:pPr>
        <w:ind w:left="566" w:hanging="480"/>
      </w:pPr>
    </w:lvl>
    <w:lvl w:ilvl="1">
      <w:start w:val="3"/>
      <w:numFmt w:val="decimal"/>
      <w:lvlText w:val="%1.%2"/>
      <w:lvlJc w:val="left"/>
      <w:pPr>
        <w:ind w:left="566" w:hanging="480"/>
      </w:pPr>
      <w:rPr>
        <w:rFonts w:ascii="Verdana" w:eastAsia="Verdana" w:hAnsi="Verdana" w:cs="Verdana"/>
        <w:b w:val="0"/>
        <w:i w:val="0"/>
        <w:sz w:val="24"/>
        <w:szCs w:val="24"/>
      </w:rPr>
    </w:lvl>
    <w:lvl w:ilvl="2">
      <w:start w:val="1"/>
      <w:numFmt w:val="decimal"/>
      <w:lvlText w:val="%1.%2.%3"/>
      <w:lvlJc w:val="left"/>
      <w:pPr>
        <w:ind w:left="566" w:hanging="720"/>
      </w:pPr>
      <w:rPr>
        <w:rFonts w:ascii="Verdana" w:eastAsia="Verdana" w:hAnsi="Verdana" w:cs="Verdana"/>
        <w:b w:val="0"/>
        <w:i w:val="0"/>
        <w:sz w:val="24"/>
        <w:szCs w:val="24"/>
      </w:rPr>
    </w:lvl>
    <w:lvl w:ilvl="3">
      <w:numFmt w:val="bullet"/>
      <w:lvlText w:val="•"/>
      <w:lvlJc w:val="left"/>
      <w:pPr>
        <w:ind w:left="3540" w:hanging="720"/>
      </w:pPr>
    </w:lvl>
    <w:lvl w:ilvl="4">
      <w:numFmt w:val="bullet"/>
      <w:lvlText w:val="•"/>
      <w:lvlJc w:val="left"/>
      <w:pPr>
        <w:ind w:left="4534" w:hanging="720"/>
      </w:pPr>
    </w:lvl>
    <w:lvl w:ilvl="5">
      <w:numFmt w:val="bullet"/>
      <w:lvlText w:val="•"/>
      <w:lvlJc w:val="left"/>
      <w:pPr>
        <w:ind w:left="5528" w:hanging="720"/>
      </w:pPr>
    </w:lvl>
    <w:lvl w:ilvl="6">
      <w:numFmt w:val="bullet"/>
      <w:lvlText w:val="•"/>
      <w:lvlJc w:val="left"/>
      <w:pPr>
        <w:ind w:left="6521" w:hanging="720"/>
      </w:pPr>
    </w:lvl>
    <w:lvl w:ilvl="7">
      <w:numFmt w:val="bullet"/>
      <w:lvlText w:val="•"/>
      <w:lvlJc w:val="left"/>
      <w:pPr>
        <w:ind w:left="7515" w:hanging="720"/>
      </w:pPr>
    </w:lvl>
    <w:lvl w:ilvl="8">
      <w:numFmt w:val="bullet"/>
      <w:lvlText w:val="•"/>
      <w:lvlJc w:val="left"/>
      <w:pPr>
        <w:ind w:left="8508" w:hanging="720"/>
      </w:pPr>
    </w:lvl>
  </w:abstractNum>
  <w:num w:numId="1">
    <w:abstractNumId w:val="24"/>
  </w:num>
  <w:num w:numId="2">
    <w:abstractNumId w:val="25"/>
  </w:num>
  <w:num w:numId="3">
    <w:abstractNumId w:val="32"/>
  </w:num>
  <w:num w:numId="4">
    <w:abstractNumId w:val="11"/>
  </w:num>
  <w:num w:numId="5">
    <w:abstractNumId w:val="31"/>
  </w:num>
  <w:num w:numId="6">
    <w:abstractNumId w:val="33"/>
  </w:num>
  <w:num w:numId="7">
    <w:abstractNumId w:val="15"/>
  </w:num>
  <w:num w:numId="8">
    <w:abstractNumId w:val="18"/>
  </w:num>
  <w:num w:numId="9">
    <w:abstractNumId w:val="6"/>
  </w:num>
  <w:num w:numId="10">
    <w:abstractNumId w:val="19"/>
  </w:num>
  <w:num w:numId="11">
    <w:abstractNumId w:val="0"/>
  </w:num>
  <w:num w:numId="12">
    <w:abstractNumId w:val="28"/>
  </w:num>
  <w:num w:numId="13">
    <w:abstractNumId w:val="17"/>
  </w:num>
  <w:num w:numId="14">
    <w:abstractNumId w:val="29"/>
  </w:num>
  <w:num w:numId="15">
    <w:abstractNumId w:val="20"/>
  </w:num>
  <w:num w:numId="16">
    <w:abstractNumId w:val="12"/>
  </w:num>
  <w:num w:numId="17">
    <w:abstractNumId w:val="2"/>
  </w:num>
  <w:num w:numId="18">
    <w:abstractNumId w:val="35"/>
  </w:num>
  <w:num w:numId="19">
    <w:abstractNumId w:val="23"/>
  </w:num>
  <w:num w:numId="20">
    <w:abstractNumId w:val="10"/>
  </w:num>
  <w:num w:numId="21">
    <w:abstractNumId w:val="21"/>
  </w:num>
  <w:num w:numId="22">
    <w:abstractNumId w:val="16"/>
  </w:num>
  <w:num w:numId="23">
    <w:abstractNumId w:val="27"/>
  </w:num>
  <w:num w:numId="24">
    <w:abstractNumId w:val="1"/>
  </w:num>
  <w:num w:numId="25">
    <w:abstractNumId w:val="5"/>
  </w:num>
  <w:num w:numId="26">
    <w:abstractNumId w:val="34"/>
  </w:num>
  <w:num w:numId="27">
    <w:abstractNumId w:val="8"/>
  </w:num>
  <w:num w:numId="28">
    <w:abstractNumId w:val="13"/>
  </w:num>
  <w:num w:numId="29">
    <w:abstractNumId w:val="26"/>
  </w:num>
  <w:num w:numId="30">
    <w:abstractNumId w:val="22"/>
  </w:num>
  <w:num w:numId="31">
    <w:abstractNumId w:val="7"/>
  </w:num>
  <w:num w:numId="32">
    <w:abstractNumId w:val="30"/>
  </w:num>
  <w:num w:numId="33">
    <w:abstractNumId w:val="14"/>
  </w:num>
  <w:num w:numId="34">
    <w:abstractNumId w:val="3"/>
  </w:num>
  <w:num w:numId="35">
    <w:abstractNumId w:val="9"/>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71F"/>
    <w:rsid w:val="000D6D52"/>
    <w:rsid w:val="001807E3"/>
    <w:rsid w:val="001F0EF2"/>
    <w:rsid w:val="002E0274"/>
    <w:rsid w:val="003C642B"/>
    <w:rsid w:val="00410294"/>
    <w:rsid w:val="00471D79"/>
    <w:rsid w:val="00480C74"/>
    <w:rsid w:val="00482B8C"/>
    <w:rsid w:val="004A2811"/>
    <w:rsid w:val="004E497B"/>
    <w:rsid w:val="00506173"/>
    <w:rsid w:val="005C5563"/>
    <w:rsid w:val="005F7442"/>
    <w:rsid w:val="00671346"/>
    <w:rsid w:val="00672AF0"/>
    <w:rsid w:val="006A3FF4"/>
    <w:rsid w:val="007732DC"/>
    <w:rsid w:val="0078672D"/>
    <w:rsid w:val="0084009D"/>
    <w:rsid w:val="008861F1"/>
    <w:rsid w:val="009302A2"/>
    <w:rsid w:val="00A01D3E"/>
    <w:rsid w:val="00A81D0C"/>
    <w:rsid w:val="00BD4B40"/>
    <w:rsid w:val="00C306CE"/>
    <w:rsid w:val="00C7056A"/>
    <w:rsid w:val="00CD1369"/>
    <w:rsid w:val="00D5526D"/>
    <w:rsid w:val="00DE671F"/>
    <w:rsid w:val="00E16B05"/>
    <w:rsid w:val="00F4315E"/>
    <w:rsid w:val="00F50F56"/>
    <w:rsid w:val="00FA5792"/>
    <w:rsid w:val="00FC2ED0"/>
    <w:rsid w:val="00FD43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B2997"/>
  <w15:chartTrackingRefBased/>
  <w15:docId w15:val="{D22D2129-B17D-450C-9562-81DA5A92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E671F"/>
    <w:pPr>
      <w:widowControl w:val="0"/>
      <w:spacing w:after="0" w:line="240" w:lineRule="auto"/>
    </w:pPr>
    <w:rPr>
      <w:rFonts w:ascii="Arial MT" w:eastAsia="Arial MT" w:hAnsi="Arial MT" w:cs="Arial MT"/>
      <w:lang w:val="pt-PT"/>
    </w:rPr>
  </w:style>
  <w:style w:type="paragraph" w:styleId="Ttulo1">
    <w:name w:val="heading 1"/>
    <w:basedOn w:val="Normal"/>
    <w:link w:val="Ttulo1Char"/>
    <w:uiPriority w:val="1"/>
    <w:qFormat/>
    <w:rsid w:val="00DE671F"/>
    <w:pPr>
      <w:ind w:left="905" w:hanging="339"/>
      <w:outlineLvl w:val="0"/>
    </w:pPr>
    <w:rPr>
      <w:rFonts w:ascii="Arial" w:eastAsia="Arial" w:hAnsi="Arial" w:cs="Arial"/>
      <w:b/>
      <w:bCs/>
      <w:sz w:val="24"/>
      <w:szCs w:val="24"/>
    </w:rPr>
  </w:style>
  <w:style w:type="paragraph" w:styleId="Ttulo2">
    <w:name w:val="heading 2"/>
    <w:basedOn w:val="Normal"/>
    <w:next w:val="Normal"/>
    <w:link w:val="Ttulo2Char"/>
    <w:uiPriority w:val="9"/>
    <w:semiHidden/>
    <w:unhideWhenUsed/>
    <w:qFormat/>
    <w:rsid w:val="006A3F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6A3FF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E671F"/>
    <w:pPr>
      <w:tabs>
        <w:tab w:val="center" w:pos="4252"/>
        <w:tab w:val="right" w:pos="8504"/>
      </w:tabs>
    </w:pPr>
  </w:style>
  <w:style w:type="character" w:customStyle="1" w:styleId="CabealhoChar">
    <w:name w:val="Cabeçalho Char"/>
    <w:basedOn w:val="Fontepargpadro"/>
    <w:link w:val="Cabealho"/>
    <w:uiPriority w:val="99"/>
    <w:rsid w:val="00DE671F"/>
  </w:style>
  <w:style w:type="paragraph" w:styleId="Rodap">
    <w:name w:val="footer"/>
    <w:basedOn w:val="Normal"/>
    <w:link w:val="RodapChar"/>
    <w:uiPriority w:val="99"/>
    <w:unhideWhenUsed/>
    <w:rsid w:val="00DE671F"/>
    <w:pPr>
      <w:tabs>
        <w:tab w:val="center" w:pos="4252"/>
        <w:tab w:val="right" w:pos="8504"/>
      </w:tabs>
    </w:pPr>
  </w:style>
  <w:style w:type="character" w:customStyle="1" w:styleId="RodapChar">
    <w:name w:val="Rodapé Char"/>
    <w:basedOn w:val="Fontepargpadro"/>
    <w:link w:val="Rodap"/>
    <w:uiPriority w:val="99"/>
    <w:rsid w:val="00DE671F"/>
  </w:style>
  <w:style w:type="character" w:customStyle="1" w:styleId="Ttulo1Char">
    <w:name w:val="Título 1 Char"/>
    <w:basedOn w:val="Fontepargpadro"/>
    <w:link w:val="Ttulo1"/>
    <w:uiPriority w:val="1"/>
    <w:rsid w:val="00DE671F"/>
    <w:rPr>
      <w:rFonts w:ascii="Arial" w:eastAsia="Arial" w:hAnsi="Arial" w:cs="Arial"/>
      <w:b/>
      <w:bCs/>
      <w:sz w:val="24"/>
      <w:szCs w:val="24"/>
      <w:lang w:val="pt-PT"/>
    </w:rPr>
  </w:style>
  <w:style w:type="paragraph" w:styleId="PargrafodaLista">
    <w:name w:val="List Paragraph"/>
    <w:basedOn w:val="Normal"/>
    <w:uiPriority w:val="1"/>
    <w:qFormat/>
    <w:rsid w:val="00DE671F"/>
    <w:pPr>
      <w:ind w:left="566"/>
      <w:jc w:val="both"/>
    </w:pPr>
  </w:style>
  <w:style w:type="character" w:styleId="Hyperlink">
    <w:name w:val="Hyperlink"/>
    <w:basedOn w:val="Fontepargpadro"/>
    <w:uiPriority w:val="99"/>
    <w:unhideWhenUsed/>
    <w:rsid w:val="00DE671F"/>
    <w:rPr>
      <w:color w:val="0563C1" w:themeColor="hyperlink"/>
      <w:u w:val="single"/>
    </w:rPr>
  </w:style>
  <w:style w:type="character" w:styleId="Forte">
    <w:name w:val="Strong"/>
    <w:basedOn w:val="Fontepargpadro"/>
    <w:uiPriority w:val="22"/>
    <w:qFormat/>
    <w:rsid w:val="0078672D"/>
    <w:rPr>
      <w:b/>
      <w:bCs/>
    </w:rPr>
  </w:style>
  <w:style w:type="paragraph" w:customStyle="1" w:styleId="textocentralizado">
    <w:name w:val="texto_centralizado"/>
    <w:basedOn w:val="Normal"/>
    <w:rsid w:val="0078672D"/>
    <w:pPr>
      <w:widowControl/>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A01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6A3FF4"/>
    <w:rPr>
      <w:rFonts w:asciiTheme="majorHAnsi" w:eastAsiaTheme="majorEastAsia" w:hAnsiTheme="majorHAnsi" w:cstheme="majorBidi"/>
      <w:color w:val="2E74B5" w:themeColor="accent1" w:themeShade="BF"/>
      <w:sz w:val="26"/>
      <w:szCs w:val="26"/>
      <w:lang w:val="pt-PT"/>
    </w:rPr>
  </w:style>
  <w:style w:type="character" w:customStyle="1" w:styleId="Ttulo3Char">
    <w:name w:val="Título 3 Char"/>
    <w:basedOn w:val="Fontepargpadro"/>
    <w:link w:val="Ttulo3"/>
    <w:uiPriority w:val="9"/>
    <w:semiHidden/>
    <w:rsid w:val="006A3FF4"/>
    <w:rPr>
      <w:rFonts w:asciiTheme="majorHAnsi" w:eastAsiaTheme="majorEastAsia" w:hAnsiTheme="majorHAnsi" w:cstheme="majorBidi"/>
      <w:color w:val="1F4D78" w:themeColor="accent1" w:themeShade="7F"/>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3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914</Words>
  <Characters>4940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Willian Ciriaco</dc:creator>
  <cp:keywords/>
  <dc:description/>
  <cp:lastModifiedBy>Willian Ciriaco</cp:lastModifiedBy>
  <cp:revision>83</cp:revision>
  <dcterms:created xsi:type="dcterms:W3CDTF">2026-09-14T15:16:00Z</dcterms:created>
  <dcterms:modified xsi:type="dcterms:W3CDTF">2026-10-22T15:45:00Z</dcterms:modified>
</cp:coreProperties>
</file>