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357" w:rsidRDefault="00226357">
      <w:pPr>
        <w:rPr>
          <w:b/>
          <w:bCs/>
          <w:sz w:val="24"/>
          <w:szCs w:val="24"/>
        </w:rPr>
      </w:pPr>
    </w:p>
    <w:p w:rsidR="001429FD" w:rsidRDefault="001429FD" w:rsidP="001429FD">
      <w:pPr>
        <w:jc w:val="center"/>
        <w:rPr>
          <w:b/>
          <w:bCs/>
          <w:sz w:val="24"/>
          <w:szCs w:val="24"/>
        </w:rPr>
      </w:pPr>
    </w:p>
    <w:p w:rsidR="001429FD" w:rsidRDefault="001429FD" w:rsidP="001429FD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ANEXO VII – DADOS BANCÁRIOS </w:t>
      </w:r>
    </w:p>
    <w:p w:rsidR="001429FD" w:rsidRDefault="001429FD" w:rsidP="001429FD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  <w:highlight w:val="white"/>
        </w:rPr>
      </w:pPr>
      <w:bookmarkStart w:id="0" w:name="_heading=h.qo0yfcdyjtga" w:colFirst="0" w:colLast="0"/>
      <w:bookmarkEnd w:id="0"/>
      <w:r>
        <w:rPr>
          <w:b/>
          <w:bCs/>
          <w:sz w:val="24"/>
          <w:szCs w:val="24"/>
        </w:rPr>
        <w:t xml:space="preserve">EDITAL DE CHAMAMENTO PÚBLICO </w:t>
      </w:r>
      <w:r w:rsidR="00DE6FA9">
        <w:rPr>
          <w:b/>
          <w:bCs/>
          <w:sz w:val="24"/>
          <w:szCs w:val="24"/>
          <w:highlight w:val="white"/>
        </w:rPr>
        <w:t>Nº 009</w:t>
      </w:r>
      <w:r>
        <w:rPr>
          <w:b/>
          <w:bCs/>
          <w:sz w:val="24"/>
          <w:szCs w:val="24"/>
          <w:highlight w:val="white"/>
        </w:rPr>
        <w:t>/2026 - SECULT</w:t>
      </w:r>
    </w:p>
    <w:p w:rsidR="001429FD" w:rsidRDefault="00DE6FA9" w:rsidP="001429FD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  <w:bookmarkStart w:id="1" w:name="_heading=h.12q4cb59d17p" w:colFirst="0" w:colLast="0"/>
      <w:bookmarkEnd w:id="1"/>
      <w:r>
        <w:rPr>
          <w:b/>
          <w:bCs/>
          <w:sz w:val="24"/>
          <w:szCs w:val="24"/>
        </w:rPr>
        <w:t>EDITAL FESTIVAL CULTURAL ITINERANTE</w:t>
      </w:r>
      <w:r w:rsidR="001429FD">
        <w:rPr>
          <w:b/>
          <w:bCs/>
          <w:sz w:val="24"/>
          <w:szCs w:val="24"/>
        </w:rPr>
        <w:t>- 2026</w:t>
      </w:r>
    </w:p>
    <w:p w:rsidR="001429FD" w:rsidRDefault="001429FD" w:rsidP="001429FD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</w:p>
    <w:p w:rsidR="001429FD" w:rsidRDefault="001429FD" w:rsidP="001429FD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  <w:r>
        <w:rPr>
          <w:sz w:val="24"/>
          <w:szCs w:val="24"/>
        </w:rPr>
        <w:t>Ilma. Sra.</w:t>
      </w:r>
    </w:p>
    <w:p w:rsidR="001429FD" w:rsidRDefault="001429FD" w:rsidP="001429F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AMANDA RODRIGUES CARVALHO </w:t>
      </w:r>
    </w:p>
    <w:p w:rsidR="001429FD" w:rsidRDefault="001429FD" w:rsidP="001429FD">
      <w:pPr>
        <w:rPr>
          <w:sz w:val="24"/>
          <w:szCs w:val="24"/>
        </w:rPr>
      </w:pPr>
      <w:r>
        <w:rPr>
          <w:sz w:val="24"/>
          <w:szCs w:val="24"/>
        </w:rPr>
        <w:t>Secretário de Cultura e Turismo de Chorozinho.</w:t>
      </w: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  <w:r>
        <w:rPr>
          <w:sz w:val="24"/>
          <w:szCs w:val="24"/>
        </w:rPr>
        <w:t>Nesta</w:t>
      </w: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  <w:r>
        <w:rPr>
          <w:sz w:val="24"/>
          <w:szCs w:val="24"/>
        </w:rPr>
        <w:t>Prezada Secretária,</w:t>
      </w:r>
    </w:p>
    <w:p w:rsidR="001429FD" w:rsidRDefault="001429FD" w:rsidP="001429FD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Cumprimento-o cordialmente e, na oportunidade, encaminho os dados bancários para recebimento de recurso referente a inscrição </w:t>
      </w:r>
      <w:r>
        <w:rPr>
          <w:b/>
          <w:bCs/>
          <w:i/>
          <w:iCs/>
          <w:sz w:val="24"/>
          <w:szCs w:val="24"/>
        </w:rPr>
        <w:t xml:space="preserve">(nº </w:t>
      </w:r>
      <w:proofErr w:type="spellStart"/>
      <w:r>
        <w:rPr>
          <w:b/>
          <w:bCs/>
          <w:i/>
          <w:iCs/>
          <w:sz w:val="24"/>
          <w:szCs w:val="24"/>
        </w:rPr>
        <w:t>on</w:t>
      </w:r>
      <w:proofErr w:type="spellEnd"/>
      <w:r>
        <w:rPr>
          <w:b/>
          <w:bCs/>
          <w:i/>
          <w:iCs/>
          <w:sz w:val="24"/>
          <w:szCs w:val="24"/>
        </w:rPr>
        <w:t>- XXXXXXXXX)</w:t>
      </w:r>
      <w:r>
        <w:rPr>
          <w:sz w:val="24"/>
          <w:szCs w:val="24"/>
        </w:rPr>
        <w:t xml:space="preserve">, do </w:t>
      </w:r>
      <w:r w:rsidR="00DE6FA9">
        <w:rPr>
          <w:b/>
          <w:bCs/>
          <w:sz w:val="24"/>
          <w:szCs w:val="24"/>
        </w:rPr>
        <w:t>EDITAL FESTIVAL CULTURAL ITINERANTE</w:t>
      </w:r>
      <w:bookmarkStart w:id="2" w:name="_GoBack"/>
      <w:bookmarkEnd w:id="2"/>
      <w:r>
        <w:rPr>
          <w:b/>
          <w:bCs/>
          <w:sz w:val="24"/>
          <w:szCs w:val="24"/>
        </w:rPr>
        <w:t xml:space="preserve"> - 2026.</w:t>
      </w:r>
    </w:p>
    <w:p w:rsidR="001429FD" w:rsidRDefault="001429FD" w:rsidP="001429FD">
      <w:pPr>
        <w:spacing w:line="276" w:lineRule="auto"/>
        <w:jc w:val="both"/>
        <w:rPr>
          <w:b/>
          <w:bCs/>
          <w:sz w:val="24"/>
          <w:szCs w:val="24"/>
        </w:rPr>
      </w:pPr>
    </w:p>
    <w:p w:rsidR="001429FD" w:rsidRDefault="001429FD" w:rsidP="001429FD">
      <w:pPr>
        <w:spacing w:line="276" w:lineRule="auto"/>
        <w:jc w:val="both"/>
        <w:rPr>
          <w:sz w:val="24"/>
          <w:szCs w:val="24"/>
        </w:rPr>
      </w:pPr>
    </w:p>
    <w:tbl>
      <w:tblPr>
        <w:tblW w:w="9538" w:type="dxa"/>
        <w:tblLayout w:type="fixed"/>
        <w:tblLook w:val="0400" w:firstRow="0" w:lastRow="0" w:firstColumn="0" w:lastColumn="0" w:noHBand="0" w:noVBand="1"/>
      </w:tblPr>
      <w:tblGrid>
        <w:gridCol w:w="3191"/>
        <w:gridCol w:w="6111"/>
        <w:gridCol w:w="236"/>
      </w:tblGrid>
      <w:tr w:rsidR="001429FD" w:rsidTr="00A5518A">
        <w:trPr>
          <w:gridAfter w:val="1"/>
          <w:wAfter w:w="50" w:type="dxa"/>
          <w:trHeight w:val="611"/>
        </w:trPr>
        <w:tc>
          <w:tcPr>
            <w:tcW w:w="9488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70C0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DADOS DA CONTA BANCÁRIA</w:t>
            </w:r>
          </w:p>
        </w:tc>
      </w:tr>
      <w:tr w:rsidR="001429FD" w:rsidTr="00A5518A">
        <w:tc>
          <w:tcPr>
            <w:tcW w:w="32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BDD7EE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Nome Completo Do Titular (Selecionado)</w:t>
            </w:r>
          </w:p>
        </w:tc>
        <w:tc>
          <w:tcPr>
            <w:tcW w:w="62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" w:type="dxa"/>
            <w:tcBorders>
              <w:left w:val="single" w:sz="6" w:space="0" w:color="FFFFFF"/>
            </w:tcBorders>
            <w:vAlign w:val="center"/>
          </w:tcPr>
          <w:p w:rsidR="001429FD" w:rsidRDefault="001429FD" w:rsidP="00A5518A">
            <w:pPr>
              <w:rPr>
                <w:sz w:val="24"/>
                <w:szCs w:val="24"/>
              </w:rPr>
            </w:pPr>
          </w:p>
        </w:tc>
      </w:tr>
      <w:tr w:rsidR="001429FD" w:rsidTr="00A5518A">
        <w:tc>
          <w:tcPr>
            <w:tcW w:w="32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BDD7EE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Banco</w:t>
            </w:r>
          </w:p>
        </w:tc>
        <w:tc>
          <w:tcPr>
            <w:tcW w:w="62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" w:type="dxa"/>
            <w:tcBorders>
              <w:left w:val="single" w:sz="6" w:space="0" w:color="FFFFFF"/>
            </w:tcBorders>
            <w:vAlign w:val="center"/>
          </w:tcPr>
          <w:p w:rsidR="001429FD" w:rsidRDefault="001429FD" w:rsidP="00A5518A">
            <w:pPr>
              <w:rPr>
                <w:sz w:val="24"/>
                <w:szCs w:val="24"/>
              </w:rPr>
            </w:pPr>
          </w:p>
        </w:tc>
      </w:tr>
      <w:tr w:rsidR="001429FD" w:rsidTr="00A5518A">
        <w:tc>
          <w:tcPr>
            <w:tcW w:w="32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BDD7EE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Agência</w:t>
            </w:r>
          </w:p>
        </w:tc>
        <w:tc>
          <w:tcPr>
            <w:tcW w:w="62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" w:type="dxa"/>
            <w:tcBorders>
              <w:left w:val="single" w:sz="6" w:space="0" w:color="FFFFFF"/>
            </w:tcBorders>
            <w:vAlign w:val="center"/>
          </w:tcPr>
          <w:p w:rsidR="001429FD" w:rsidRDefault="001429FD" w:rsidP="00A5518A">
            <w:pPr>
              <w:rPr>
                <w:sz w:val="24"/>
                <w:szCs w:val="24"/>
              </w:rPr>
            </w:pPr>
          </w:p>
        </w:tc>
      </w:tr>
      <w:tr w:rsidR="001429FD" w:rsidTr="00A5518A">
        <w:tc>
          <w:tcPr>
            <w:tcW w:w="32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BDD7EE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Conta Corrente</w:t>
            </w:r>
          </w:p>
        </w:tc>
        <w:tc>
          <w:tcPr>
            <w:tcW w:w="62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" w:type="dxa"/>
            <w:tcBorders>
              <w:left w:val="single" w:sz="6" w:space="0" w:color="FFFFFF"/>
            </w:tcBorders>
            <w:vAlign w:val="center"/>
          </w:tcPr>
          <w:p w:rsidR="001429FD" w:rsidRDefault="001429FD" w:rsidP="00A5518A">
            <w:pPr>
              <w:rPr>
                <w:sz w:val="24"/>
                <w:szCs w:val="24"/>
              </w:rPr>
            </w:pPr>
          </w:p>
        </w:tc>
      </w:tr>
      <w:tr w:rsidR="001429FD" w:rsidTr="00A5518A">
        <w:tc>
          <w:tcPr>
            <w:tcW w:w="32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BDD7EE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Número de Inscrição</w:t>
            </w:r>
          </w:p>
        </w:tc>
        <w:tc>
          <w:tcPr>
            <w:tcW w:w="62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" w:type="dxa"/>
            <w:tcBorders>
              <w:left w:val="single" w:sz="6" w:space="0" w:color="FFFFFF"/>
            </w:tcBorders>
            <w:vAlign w:val="center"/>
          </w:tcPr>
          <w:p w:rsidR="001429FD" w:rsidRDefault="001429FD" w:rsidP="00A5518A">
            <w:pPr>
              <w:rPr>
                <w:sz w:val="24"/>
                <w:szCs w:val="24"/>
              </w:rPr>
            </w:pPr>
          </w:p>
        </w:tc>
      </w:tr>
    </w:tbl>
    <w:p w:rsidR="001429FD" w:rsidRDefault="001429FD" w:rsidP="001429FD">
      <w:pPr>
        <w:tabs>
          <w:tab w:val="left" w:pos="284"/>
          <w:tab w:val="left" w:pos="6946"/>
          <w:tab w:val="left" w:pos="7088"/>
        </w:tabs>
        <w:ind w:right="-47"/>
        <w:rPr>
          <w:b/>
          <w:bCs/>
          <w:sz w:val="24"/>
          <w:szCs w:val="24"/>
        </w:rPr>
      </w:pPr>
    </w:p>
    <w:p w:rsidR="001429FD" w:rsidRDefault="001429FD" w:rsidP="001429FD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</w:p>
    <w:p w:rsidR="001429FD" w:rsidRDefault="001429FD" w:rsidP="001429F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OBS: CONTAS DIGITAIS serão aceitas, desde que observem as seguintes orientações.</w:t>
      </w:r>
    </w:p>
    <w:p w:rsidR="001429FD" w:rsidRDefault="001429FD" w:rsidP="001429FD">
      <w:pPr>
        <w:jc w:val="both"/>
        <w:rPr>
          <w:b/>
          <w:bCs/>
          <w:sz w:val="24"/>
          <w:szCs w:val="24"/>
        </w:rPr>
      </w:pPr>
    </w:p>
    <w:p w:rsidR="001429FD" w:rsidRDefault="001429FD" w:rsidP="001429F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Aplicação Financeira:</w:t>
      </w:r>
      <w:r>
        <w:rPr>
          <w:sz w:val="24"/>
          <w:szCs w:val="24"/>
        </w:rPr>
        <w:t xml:space="preserve"> O dinheiro público não pode ficar "parado" na conta corrente simples; ele deve estar em uma aplicação de baixo risco (como CDB com liquidez diária ou títulos públicos) para que os rendimentos também sejam usados no projeto ou devolvidos.</w:t>
      </w:r>
    </w:p>
    <w:p w:rsidR="001429FD" w:rsidRDefault="001429FD" w:rsidP="001429FD">
      <w:pPr>
        <w:jc w:val="both"/>
        <w:rPr>
          <w:sz w:val="24"/>
          <w:szCs w:val="24"/>
        </w:rPr>
      </w:pPr>
    </w:p>
    <w:p w:rsidR="001429FD" w:rsidRDefault="001429FD" w:rsidP="001429F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Extratos Completos:</w:t>
      </w:r>
      <w:r>
        <w:rPr>
          <w:sz w:val="24"/>
          <w:szCs w:val="24"/>
        </w:rPr>
        <w:t xml:space="preserve"> O banco deve fornecer extratos detalhados (em formato PDF ou OFX) que mostrem tanto a movimentação da conta quanto a da aplicação financeira.</w:t>
      </w:r>
    </w:p>
    <w:p w:rsidR="001429FD" w:rsidRDefault="001429FD" w:rsidP="001429FD">
      <w:pPr>
        <w:jc w:val="both"/>
        <w:rPr>
          <w:sz w:val="24"/>
          <w:szCs w:val="24"/>
        </w:rPr>
      </w:pPr>
    </w:p>
    <w:p w:rsidR="001429FD" w:rsidRDefault="001429FD" w:rsidP="001429F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Pagamentos Identificados:</w:t>
      </w:r>
      <w:r>
        <w:rPr>
          <w:sz w:val="24"/>
          <w:szCs w:val="24"/>
        </w:rPr>
        <w:t xml:space="preserve"> A conta deve permitir transferências (TED/PIX) e pagamentos que identifiquem claramente o favorecido no extrato.</w:t>
      </w: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  <w:r>
        <w:rPr>
          <w:sz w:val="24"/>
          <w:szCs w:val="24"/>
        </w:rPr>
        <w:t>Atenciosamente,</w:t>
      </w: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  <w:r>
        <w:rPr>
          <w:sz w:val="24"/>
          <w:szCs w:val="24"/>
        </w:rPr>
        <w:t>Chorozinho, _____ de __________________de 2026</w:t>
      </w:r>
    </w:p>
    <w:p w:rsidR="001429FD" w:rsidRDefault="001429FD" w:rsidP="001429FD">
      <w:pPr>
        <w:jc w:val="both"/>
        <w:rPr>
          <w:sz w:val="24"/>
          <w:szCs w:val="24"/>
        </w:rPr>
      </w:pPr>
    </w:p>
    <w:p w:rsidR="001429FD" w:rsidRDefault="001429FD" w:rsidP="001429FD">
      <w:pPr>
        <w:jc w:val="center"/>
        <w:rPr>
          <w:b/>
          <w:bCs/>
          <w:sz w:val="24"/>
          <w:szCs w:val="24"/>
        </w:rPr>
      </w:pPr>
    </w:p>
    <w:p w:rsidR="009F4B49" w:rsidRDefault="009F4B49">
      <w:pPr>
        <w:rPr>
          <w:b/>
          <w:bCs/>
          <w:sz w:val="24"/>
          <w:szCs w:val="24"/>
        </w:rPr>
      </w:pPr>
    </w:p>
    <w:p w:rsidR="00226357" w:rsidRDefault="00226357">
      <w:pPr>
        <w:spacing w:before="100" w:line="360" w:lineRule="auto"/>
        <w:ind w:left="-142"/>
        <w:jc w:val="center"/>
        <w:rPr>
          <w:b/>
          <w:bCs/>
          <w:sz w:val="24"/>
          <w:szCs w:val="24"/>
        </w:rPr>
      </w:pPr>
    </w:p>
    <w:p w:rsidR="001429FD" w:rsidRDefault="001429FD" w:rsidP="001429FD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1429FD" w:rsidRDefault="001429FD" w:rsidP="001429FD">
      <w:pPr>
        <w:jc w:val="center"/>
        <w:rPr>
          <w:sz w:val="24"/>
          <w:szCs w:val="24"/>
        </w:rPr>
      </w:pPr>
      <w:r>
        <w:rPr>
          <w:sz w:val="24"/>
          <w:szCs w:val="24"/>
        </w:rPr>
        <w:t>Assinatura - CPF</w:t>
      </w:r>
    </w:p>
    <w:p w:rsidR="00226357" w:rsidRDefault="00226357">
      <w:pPr>
        <w:spacing w:line="360" w:lineRule="auto"/>
        <w:jc w:val="both"/>
        <w:rPr>
          <w:sz w:val="24"/>
          <w:szCs w:val="24"/>
        </w:rPr>
      </w:pPr>
    </w:p>
    <w:sectPr w:rsidR="00226357">
      <w:head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914" w:rsidRDefault="00A57914">
      <w:r>
        <w:separator/>
      </w:r>
    </w:p>
  </w:endnote>
  <w:endnote w:type="continuationSeparator" w:id="0">
    <w:p w:rsidR="00A57914" w:rsidRDefault="00A57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BB93BFC-474C-4F99-8B5E-8650819B1323}"/>
  </w:font>
  <w:font w:name="Noto Sans Symbols">
    <w:charset w:val="00"/>
    <w:family w:val="auto"/>
    <w:pitch w:val="default"/>
    <w:embedRegular r:id="rId2" w:fontKey="{8C2F0A87-2AB1-4A77-9B9D-9304B9BEC80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57213E9-5EC5-430B-8DAB-96C5EFE332D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5F4E009F-9169-4E31-89AC-417426EBB376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914" w:rsidRDefault="00A57914">
      <w:r>
        <w:separator/>
      </w:r>
    </w:p>
  </w:footnote>
  <w:footnote w:type="continuationSeparator" w:id="0">
    <w:p w:rsidR="00A57914" w:rsidRDefault="00A57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357" w:rsidRDefault="002E28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-495555</wp:posOffset>
          </wp:positionH>
          <wp:positionV relativeFrom="paragraph">
            <wp:posOffset>-295274</wp:posOffset>
          </wp:positionV>
          <wp:extent cx="868296" cy="607039"/>
          <wp:effectExtent l="0" t="0" r="0" b="0"/>
          <wp:wrapNone/>
          <wp:docPr id="4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709482</wp:posOffset>
          </wp:positionH>
          <wp:positionV relativeFrom="paragraph">
            <wp:posOffset>-202500</wp:posOffset>
          </wp:positionV>
          <wp:extent cx="1337022" cy="491778"/>
          <wp:effectExtent l="0" t="0" r="0" b="0"/>
          <wp:wrapNone/>
          <wp:docPr id="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2240222</wp:posOffset>
          </wp:positionH>
          <wp:positionV relativeFrom="paragraph">
            <wp:posOffset>-226315</wp:posOffset>
          </wp:positionV>
          <wp:extent cx="3838583" cy="545566"/>
          <wp:effectExtent l="0" t="0" r="0" b="0"/>
          <wp:wrapNone/>
          <wp:docPr id="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522E0"/>
    <w:multiLevelType w:val="multilevel"/>
    <w:tmpl w:val="45680F4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06384F3A"/>
    <w:multiLevelType w:val="multilevel"/>
    <w:tmpl w:val="617AE47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9D54C8"/>
    <w:multiLevelType w:val="multilevel"/>
    <w:tmpl w:val="6714EA56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B0A3B79"/>
    <w:multiLevelType w:val="multilevel"/>
    <w:tmpl w:val="8BE67664"/>
    <w:lvl w:ilvl="0">
      <w:start w:val="1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F72A39"/>
    <w:multiLevelType w:val="multilevel"/>
    <w:tmpl w:val="FB0EEDDA"/>
    <w:lvl w:ilvl="0">
      <w:start w:val="1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8A4B79"/>
    <w:multiLevelType w:val="multilevel"/>
    <w:tmpl w:val="4F08422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31D20CC0"/>
    <w:multiLevelType w:val="multilevel"/>
    <w:tmpl w:val="8DDC9C0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254E94"/>
    <w:multiLevelType w:val="multilevel"/>
    <w:tmpl w:val="723CF422"/>
    <w:lvl w:ilvl="0">
      <w:start w:val="1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3D416B0"/>
    <w:multiLevelType w:val="multilevel"/>
    <w:tmpl w:val="3ECA59C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D93BC0"/>
    <w:multiLevelType w:val="multilevel"/>
    <w:tmpl w:val="E30AB906"/>
    <w:lvl w:ilvl="0">
      <w:start w:val="1"/>
      <w:numFmt w:val="upperRoman"/>
      <w:lvlText w:val="%1."/>
      <w:lvlJc w:val="left"/>
      <w:pPr>
        <w:ind w:left="1512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348B7B29"/>
    <w:multiLevelType w:val="multilevel"/>
    <w:tmpl w:val="44D65A16"/>
    <w:lvl w:ilvl="0">
      <w:start w:val="1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247DA8"/>
    <w:multiLevelType w:val="multilevel"/>
    <w:tmpl w:val="D772F37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BA15B7E"/>
    <w:multiLevelType w:val="multilevel"/>
    <w:tmpl w:val="6D3ACDFC"/>
    <w:lvl w:ilvl="0">
      <w:start w:val="1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D9F4ADB"/>
    <w:multiLevelType w:val="multilevel"/>
    <w:tmpl w:val="011AA19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A14642"/>
    <w:multiLevelType w:val="multilevel"/>
    <w:tmpl w:val="17A6B84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A221C94"/>
    <w:multiLevelType w:val="multilevel"/>
    <w:tmpl w:val="37DC792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732CA0"/>
    <w:multiLevelType w:val="multilevel"/>
    <w:tmpl w:val="819CB2F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BBC652D"/>
    <w:multiLevelType w:val="multilevel"/>
    <w:tmpl w:val="5AE473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705A0046"/>
    <w:multiLevelType w:val="multilevel"/>
    <w:tmpl w:val="720E1AA8"/>
    <w:lvl w:ilvl="0">
      <w:start w:val="1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31F4AA5"/>
    <w:multiLevelType w:val="multilevel"/>
    <w:tmpl w:val="9EA6E8B6"/>
    <w:lvl w:ilvl="0">
      <w:start w:val="1"/>
      <w:numFmt w:val="lowerLetter"/>
      <w:lvlText w:val="%1)"/>
      <w:lvlJc w:val="left"/>
      <w:pPr>
        <w:ind w:left="79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73316753"/>
    <w:multiLevelType w:val="multilevel"/>
    <w:tmpl w:val="67383866"/>
    <w:lvl w:ilvl="0">
      <w:start w:val="1"/>
      <w:numFmt w:val="lowerLetter"/>
      <w:lvlText w:val="%1)"/>
      <w:lvlJc w:val="left"/>
      <w:pPr>
        <w:ind w:left="115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75C712AD"/>
    <w:multiLevelType w:val="multilevel"/>
    <w:tmpl w:val="46AA4B9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20"/>
  </w:num>
  <w:num w:numId="3">
    <w:abstractNumId w:val="3"/>
  </w:num>
  <w:num w:numId="4">
    <w:abstractNumId w:val="7"/>
  </w:num>
  <w:num w:numId="5">
    <w:abstractNumId w:val="10"/>
  </w:num>
  <w:num w:numId="6">
    <w:abstractNumId w:val="13"/>
  </w:num>
  <w:num w:numId="7">
    <w:abstractNumId w:val="17"/>
  </w:num>
  <w:num w:numId="8">
    <w:abstractNumId w:val="0"/>
  </w:num>
  <w:num w:numId="9">
    <w:abstractNumId w:val="19"/>
  </w:num>
  <w:num w:numId="10">
    <w:abstractNumId w:val="2"/>
  </w:num>
  <w:num w:numId="11">
    <w:abstractNumId w:val="11"/>
  </w:num>
  <w:num w:numId="12">
    <w:abstractNumId w:val="1"/>
  </w:num>
  <w:num w:numId="13">
    <w:abstractNumId w:val="5"/>
  </w:num>
  <w:num w:numId="14">
    <w:abstractNumId w:val="9"/>
  </w:num>
  <w:num w:numId="15">
    <w:abstractNumId w:val="15"/>
  </w:num>
  <w:num w:numId="16">
    <w:abstractNumId w:val="6"/>
  </w:num>
  <w:num w:numId="17">
    <w:abstractNumId w:val="8"/>
  </w:num>
  <w:num w:numId="18">
    <w:abstractNumId w:val="16"/>
  </w:num>
  <w:num w:numId="19">
    <w:abstractNumId w:val="14"/>
  </w:num>
  <w:num w:numId="20">
    <w:abstractNumId w:val="4"/>
  </w:num>
  <w:num w:numId="21">
    <w:abstractNumId w:val="12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357"/>
    <w:rsid w:val="001429FD"/>
    <w:rsid w:val="00226357"/>
    <w:rsid w:val="002E283F"/>
    <w:rsid w:val="009F4B49"/>
    <w:rsid w:val="00A57914"/>
    <w:rsid w:val="00BC3CEB"/>
    <w:rsid w:val="00DE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BB25B"/>
  <w15:docId w15:val="{7E1E2276-6C70-481D-B472-53108874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905" w:hanging="3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A01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uSHcw93AT6Q59FdY5ee3eiNaow==">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E1D98D0-F9EA-4B6F-B474-291146346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 Ciriaco</dc:creator>
  <cp:lastModifiedBy>Willian Ciriaco</cp:lastModifiedBy>
  <cp:revision>4</cp:revision>
  <dcterms:created xsi:type="dcterms:W3CDTF">2026-09-14T15:16:00Z</dcterms:created>
  <dcterms:modified xsi:type="dcterms:W3CDTF">2026-10-15T00:28:00Z</dcterms:modified>
</cp:coreProperties>
</file>