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10841E40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8B499B" w:rsidRPr="008B499B">
        <w:rPr>
          <w:rFonts w:eastAsia="Calibri" w:cstheme="minorHAnsi"/>
          <w:color w:val="000000" w:themeColor="text1"/>
          <w:sz w:val="24"/>
          <w:szCs w:val="24"/>
        </w:rPr>
        <w:t xml:space="preserve">Comissão de seleção 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789E" w14:textId="77777777" w:rsidR="009B1649" w:rsidRDefault="009B1649" w:rsidP="008D205C">
      <w:pPr>
        <w:spacing w:after="0" w:line="240" w:lineRule="auto"/>
      </w:pPr>
      <w:r>
        <w:separator/>
      </w:r>
    </w:p>
  </w:endnote>
  <w:endnote w:type="continuationSeparator" w:id="0">
    <w:p w14:paraId="0F4ADA67" w14:textId="77777777" w:rsidR="009B1649" w:rsidRDefault="009B164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4AEB" w14:textId="77777777" w:rsidR="009B1649" w:rsidRDefault="009B1649" w:rsidP="008D205C">
      <w:pPr>
        <w:spacing w:after="0" w:line="240" w:lineRule="auto"/>
      </w:pPr>
      <w:r>
        <w:separator/>
      </w:r>
    </w:p>
  </w:footnote>
  <w:footnote w:type="continuationSeparator" w:id="0">
    <w:p w14:paraId="6650123A" w14:textId="77777777" w:rsidR="009B1649" w:rsidRDefault="009B164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3502558" w:rsidR="008D205C" w:rsidRDefault="008B499B" w:rsidP="008D205C">
    <w:pPr>
      <w:pStyle w:val="Cabealho"/>
      <w:jc w:val="center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0DDD56C" wp14:editId="531B91B5">
          <wp:simplePos x="0" y="0"/>
          <wp:positionH relativeFrom="page">
            <wp:posOffset>412115</wp:posOffset>
          </wp:positionH>
          <wp:positionV relativeFrom="page">
            <wp:posOffset>293370</wp:posOffset>
          </wp:positionV>
          <wp:extent cx="4215765" cy="1077595"/>
          <wp:effectExtent l="0" t="0" r="635" b="1905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1576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B5915D" wp14:editId="10DFCA25">
          <wp:simplePos x="0" y="0"/>
          <wp:positionH relativeFrom="column">
            <wp:posOffset>3470790</wp:posOffset>
          </wp:positionH>
          <wp:positionV relativeFrom="paragraph">
            <wp:posOffset>92374</wp:posOffset>
          </wp:positionV>
          <wp:extent cx="2594610" cy="76962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61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1628"/>
    <w:rsid w:val="00186BC1"/>
    <w:rsid w:val="002240B3"/>
    <w:rsid w:val="003E360E"/>
    <w:rsid w:val="0042073A"/>
    <w:rsid w:val="007F77AF"/>
    <w:rsid w:val="008B499B"/>
    <w:rsid w:val="008D205C"/>
    <w:rsid w:val="00957000"/>
    <w:rsid w:val="009B1649"/>
    <w:rsid w:val="00A6295A"/>
    <w:rsid w:val="00B83FAF"/>
    <w:rsid w:val="00C1150E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D205C"/>
  </w:style>
  <w:style w:type="paragraph" w:styleId="Rodap">
    <w:name w:val="footer"/>
    <w:basedOn w:val="Normal"/>
    <w:link w:val="Rodap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186BC1"/>
    <w:rPr>
      <w:b/>
      <w:bCs/>
    </w:rPr>
  </w:style>
  <w:style w:type="table" w:styleId="TabelacomGrelha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1088</Characters>
  <Application>Microsoft Office Word</Application>
  <DocSecurity>0</DocSecurity>
  <Lines>41</Lines>
  <Paragraphs>26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francisco Abreu</cp:lastModifiedBy>
  <cp:revision>3</cp:revision>
  <dcterms:created xsi:type="dcterms:W3CDTF">2025-12-09T14:34:00Z</dcterms:created>
  <dcterms:modified xsi:type="dcterms:W3CDTF">2026-01-26T22:49:00Z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