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49E8B2" w14:textId="77777777" w:rsidR="007E5323" w:rsidRDefault="00000000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EDITAL DE CHAMAMENTO PÚBLICO Nº 03/2025 – EDITAL TESOUROS VIVOS DA CULTURA POPULAR DE TIANGUÁ</w:t>
      </w:r>
    </w:p>
    <w:p w14:paraId="1A70DB18" w14:textId="77777777" w:rsidR="007E5323" w:rsidRDefault="00000000">
      <w:pPr>
        <w:spacing w:before="240" w:after="240"/>
        <w:jc w:val="center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 PREMIAÇÃO PARA AGENTES CULTURAIS DAS CULTURAS TRADICIONAIS E POPULARES COM RECURSOS DA POLÍTICA NACIONAL ALDIR BLANC DE FOMENTO À CULTURA - PNAB (LEI Nº 14.399/2022)</w:t>
      </w:r>
    </w:p>
    <w:p w14:paraId="7691E6CE" w14:textId="77777777" w:rsidR="007E5323" w:rsidRDefault="00000000">
      <w:pPr>
        <w:pStyle w:val="Ttulo1"/>
        <w:spacing w:before="80"/>
        <w:ind w:left="2596" w:right="2431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ANEXO I </w:t>
      </w:r>
    </w:p>
    <w:p w14:paraId="56506ACA" w14:textId="77777777" w:rsidR="007E5323" w:rsidRDefault="00000000">
      <w:pPr>
        <w:pStyle w:val="Ttulo1"/>
        <w:spacing w:before="80"/>
        <w:ind w:left="2596" w:right="2431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CATEGORIAS </w:t>
      </w:r>
    </w:p>
    <w:p w14:paraId="661DAE42" w14:textId="77777777" w:rsidR="007E5323" w:rsidRDefault="007E5323">
      <w:pPr>
        <w:spacing w:before="9" w:after="0"/>
        <w:rPr>
          <w:sz w:val="24"/>
          <w:szCs w:val="24"/>
        </w:rPr>
      </w:pPr>
    </w:p>
    <w:p w14:paraId="1BB302E1" w14:textId="77777777" w:rsidR="007E5323" w:rsidRDefault="00000000">
      <w:pPr>
        <w:pStyle w:val="Ttulo1"/>
        <w:numPr>
          <w:ilvl w:val="0"/>
          <w:numId w:val="1"/>
        </w:numPr>
        <w:tabs>
          <w:tab w:val="left" w:pos="665"/>
        </w:tabs>
        <w:spacing w:before="1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RECURSOS DO EDITAL</w:t>
      </w:r>
    </w:p>
    <w:p w14:paraId="3D82309B" w14:textId="77777777" w:rsidR="007E5323" w:rsidRDefault="007E5323">
      <w:pPr>
        <w:rPr>
          <w:sz w:val="24"/>
          <w:szCs w:val="24"/>
        </w:rPr>
      </w:pPr>
    </w:p>
    <w:p w14:paraId="468F6CFF" w14:textId="77777777" w:rsidR="007E5323" w:rsidRDefault="00000000">
      <w:pPr>
        <w:pStyle w:val="Ttulo1"/>
        <w:tabs>
          <w:tab w:val="left" w:pos="665"/>
        </w:tabs>
        <w:spacing w:before="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 presente edital possui valor total de R$ 25.000,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00  (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vinte e cinco mil reais ).</w:t>
      </w:r>
    </w:p>
    <w:p w14:paraId="07553F71" w14:textId="77777777" w:rsidR="007E5323" w:rsidRDefault="00000000">
      <w:pPr>
        <w:pStyle w:val="Ttulo1"/>
        <w:tabs>
          <w:tab w:val="left" w:pos="665"/>
        </w:tabs>
        <w:spacing w:before="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Serão disponibilizadas 10 vagas com valor de R$ 2.500,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00  cada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divididas conforme a tabela do item 2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6C6F8C7E" w14:textId="77777777" w:rsidR="007E5323" w:rsidRDefault="007E5323">
      <w:pPr>
        <w:spacing w:before="2" w:after="0"/>
        <w:rPr>
          <w:sz w:val="24"/>
          <w:szCs w:val="24"/>
        </w:rPr>
      </w:pPr>
    </w:p>
    <w:p w14:paraId="0E6DB1B1" w14:textId="77777777" w:rsidR="007E5323" w:rsidRDefault="00000000">
      <w:pPr>
        <w:pStyle w:val="Ttulo1"/>
        <w:tabs>
          <w:tab w:val="left" w:pos="665"/>
        </w:tabs>
        <w:spacing w:before="0"/>
        <w:ind w:left="670" w:hanging="245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2.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DISTRIBUIÇÃO DE VAGAS E VALORES</w:t>
      </w:r>
    </w:p>
    <w:p w14:paraId="214686C7" w14:textId="77777777" w:rsidR="007E5323" w:rsidRDefault="00000000">
      <w:pPr>
        <w:spacing w:before="2"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29AD51F7" w14:textId="77777777" w:rsidR="007E5323" w:rsidRDefault="007E5323">
      <w:pPr>
        <w:spacing w:before="38" w:after="0" w:line="276" w:lineRule="auto"/>
        <w:ind w:right="266"/>
        <w:jc w:val="both"/>
        <w:rPr>
          <w:color w:val="FA0007"/>
          <w:sz w:val="24"/>
          <w:szCs w:val="24"/>
        </w:rPr>
      </w:pPr>
    </w:p>
    <w:p w14:paraId="792E4A1E" w14:textId="77777777" w:rsidR="007E5323" w:rsidRDefault="007E5323">
      <w:pPr>
        <w:spacing w:before="38" w:after="0" w:line="276" w:lineRule="auto"/>
        <w:ind w:right="266"/>
        <w:jc w:val="both"/>
        <w:rPr>
          <w:sz w:val="24"/>
          <w:szCs w:val="24"/>
        </w:rPr>
      </w:pPr>
    </w:p>
    <w:tbl>
      <w:tblPr>
        <w:tblStyle w:val="a4"/>
        <w:tblW w:w="9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0"/>
        <w:gridCol w:w="1500"/>
        <w:gridCol w:w="1005"/>
        <w:gridCol w:w="1185"/>
        <w:gridCol w:w="945"/>
        <w:gridCol w:w="1335"/>
        <w:gridCol w:w="1170"/>
        <w:gridCol w:w="1095"/>
      </w:tblGrid>
      <w:tr w:rsidR="007E5323" w14:paraId="1DB36346" w14:textId="77777777">
        <w:trPr>
          <w:trHeight w:val="300"/>
        </w:trPr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FDE557C" w14:textId="77777777" w:rsidR="007E5323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Categorias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F82682A" w14:textId="77777777" w:rsidR="007E5323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Vagas ampla concorrência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8E2DF50" w14:textId="77777777" w:rsidR="007E5323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Cotas pessoas negras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29DC18D" w14:textId="77777777" w:rsidR="007E5323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Cotas pessoas indígenas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9170EA0" w14:textId="77777777" w:rsidR="007E5323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Cotas PCD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498BFC7" w14:textId="77777777" w:rsidR="007E5323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 de vagas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3022338" w14:textId="77777777" w:rsidR="007E5323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Valor do prêmio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40DBA5E" w14:textId="77777777" w:rsidR="007E5323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Valor total</w:t>
            </w:r>
          </w:p>
        </w:tc>
      </w:tr>
      <w:tr w:rsidR="007E5323" w14:paraId="4955474C" w14:textId="77777777">
        <w:trPr>
          <w:trHeight w:val="300"/>
        </w:trPr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5F4249A" w14:textId="77777777" w:rsidR="007E532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6"/>
              </w:tabs>
              <w:spacing w:line="259" w:lineRule="auto"/>
              <w:ind w:left="22" w:right="21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Mestres e Mestras</w:t>
            </w:r>
          </w:p>
          <w:p w14:paraId="022CEAAC" w14:textId="77777777" w:rsidR="007E532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4"/>
              </w:tabs>
              <w:spacing w:line="259" w:lineRule="auto"/>
              <w:ind w:left="22" w:right="21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Coletivos/Grupos culturais sem CNPJ</w:t>
            </w:r>
          </w:p>
          <w:p w14:paraId="10338597" w14:textId="77777777" w:rsidR="007E532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4"/>
              </w:tabs>
              <w:spacing w:after="160" w:line="259" w:lineRule="auto"/>
              <w:ind w:left="22" w:right="21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Pessoas Jurídicas de natureza ou finalidade cultural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398BD6D" w14:textId="77777777" w:rsidR="007E532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5A7BCFA" w14:textId="77777777" w:rsidR="007E532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F0991C1" w14:textId="77777777" w:rsidR="007E532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D2993D9" w14:textId="77777777" w:rsidR="007E532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F19B3B1" w14:textId="77777777" w:rsidR="007E532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80F4833" w14:textId="77777777" w:rsidR="007E532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R$ 2.500,00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D517729" w14:textId="77777777" w:rsidR="007E532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R$ 25.000,00</w:t>
            </w:r>
          </w:p>
        </w:tc>
      </w:tr>
    </w:tbl>
    <w:p w14:paraId="679CFB8F" w14:textId="77777777" w:rsidR="007E5323" w:rsidRDefault="007E5323">
      <w:pPr>
        <w:spacing w:after="0" w:line="276" w:lineRule="auto"/>
        <w:ind w:left="420" w:right="259"/>
        <w:jc w:val="both"/>
        <w:rPr>
          <w:color w:val="FF0000"/>
          <w:sz w:val="24"/>
          <w:szCs w:val="24"/>
        </w:rPr>
      </w:pPr>
    </w:p>
    <w:p w14:paraId="0C6B8BB2" w14:textId="77777777" w:rsidR="007E5323" w:rsidRDefault="007E5323">
      <w:pPr>
        <w:spacing w:after="0" w:line="276" w:lineRule="auto"/>
        <w:ind w:right="259"/>
        <w:jc w:val="both"/>
        <w:rPr>
          <w:color w:val="FF0000"/>
          <w:sz w:val="24"/>
          <w:szCs w:val="24"/>
        </w:rPr>
      </w:pPr>
    </w:p>
    <w:sectPr w:rsidR="007E5323">
      <w:headerReference w:type="default" r:id="rId8"/>
      <w:footerReference w:type="default" r:id="rId9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801FD" w14:textId="77777777" w:rsidR="002B42A7" w:rsidRDefault="002B42A7">
      <w:pPr>
        <w:spacing w:after="0" w:line="240" w:lineRule="auto"/>
      </w:pPr>
      <w:r>
        <w:separator/>
      </w:r>
    </w:p>
  </w:endnote>
  <w:endnote w:type="continuationSeparator" w:id="0">
    <w:p w14:paraId="48919A03" w14:textId="77777777" w:rsidR="002B42A7" w:rsidRDefault="002B4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F37FCF0-53BA-4243-9E3E-0EEEC9E960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923F5DB-45B6-4FB0-B981-A8F07CAAF7EE}"/>
    <w:embedBold r:id="rId3" w:fontKey="{7431A056-CFC2-4DA0-9B58-7DCA0141F22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5C88571-6AF7-4F4A-9450-CF2774FAB7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B0C55D28-5F6D-4E5A-9BB1-E926EB16A83E}"/>
    <w:embedItalic r:id="rId6" w:fontKey="{28BD967C-B64E-4060-9A2D-0BB32E8181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C3F96" w14:textId="1D6F3CF3" w:rsidR="007E5323" w:rsidRDefault="001705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  <w:r>
      <w:rPr>
        <w:noProof/>
        <w:color w:val="FF0000"/>
      </w:rPr>
      <w:drawing>
        <wp:anchor distT="0" distB="0" distL="114300" distR="114300" simplePos="0" relativeHeight="251660288" behindDoc="1" locked="0" layoutInCell="1" allowOverlap="1" wp14:anchorId="4F82028E" wp14:editId="7359266A">
          <wp:simplePos x="0" y="0"/>
          <wp:positionH relativeFrom="margin">
            <wp:posOffset>2038350</wp:posOffset>
          </wp:positionH>
          <wp:positionV relativeFrom="paragraph">
            <wp:posOffset>-300355</wp:posOffset>
          </wp:positionV>
          <wp:extent cx="1323236" cy="662644"/>
          <wp:effectExtent l="0" t="0" r="0" b="4445"/>
          <wp:wrapNone/>
          <wp:docPr id="33076896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0768968" name="Imagem 3307689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236" cy="6626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B5AB2" w14:textId="77777777" w:rsidR="002B42A7" w:rsidRDefault="002B42A7">
      <w:pPr>
        <w:spacing w:after="0" w:line="240" w:lineRule="auto"/>
      </w:pPr>
      <w:r>
        <w:separator/>
      </w:r>
    </w:p>
  </w:footnote>
  <w:footnote w:type="continuationSeparator" w:id="0">
    <w:p w14:paraId="469BBA99" w14:textId="77777777" w:rsidR="002B42A7" w:rsidRDefault="002B42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108B0" w14:textId="1549E6C6" w:rsidR="007E5323" w:rsidRDefault="001705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F26F9B1" wp14:editId="504E3631">
          <wp:simplePos x="0" y="0"/>
          <wp:positionH relativeFrom="margin">
            <wp:align>center</wp:align>
          </wp:positionH>
          <wp:positionV relativeFrom="paragraph">
            <wp:posOffset>-238125</wp:posOffset>
          </wp:positionV>
          <wp:extent cx="4322073" cy="694945"/>
          <wp:effectExtent l="0" t="0" r="2540" b="0"/>
          <wp:wrapNone/>
          <wp:docPr id="129992533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9925337" name="Imagem 12999253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2073" cy="6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drawing>
        <wp:anchor distT="0" distB="0" distL="0" distR="0" simplePos="0" relativeHeight="251658240" behindDoc="1" locked="0" layoutInCell="1" hidden="0" allowOverlap="1" wp14:anchorId="4EC24F45" wp14:editId="0F67EBB4">
          <wp:simplePos x="0" y="0"/>
          <wp:positionH relativeFrom="column">
            <wp:posOffset>-914398</wp:posOffset>
          </wp:positionH>
          <wp:positionV relativeFrom="paragraph">
            <wp:posOffset>-457197</wp:posOffset>
          </wp:positionV>
          <wp:extent cx="7551913" cy="10678602"/>
          <wp:effectExtent l="0" t="0" r="0" b="0"/>
          <wp:wrapNone/>
          <wp:docPr id="1447512163" name="image1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913" cy="106786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655815"/>
    <w:multiLevelType w:val="multilevel"/>
    <w:tmpl w:val="DE5CFC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F2B6942"/>
    <w:multiLevelType w:val="multilevel"/>
    <w:tmpl w:val="A3D6D362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num w:numId="1" w16cid:durableId="476604910">
    <w:abstractNumId w:val="1"/>
  </w:num>
  <w:num w:numId="2" w16cid:durableId="9960361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323"/>
    <w:rsid w:val="0017054E"/>
    <w:rsid w:val="002B42A7"/>
    <w:rsid w:val="00636ED6"/>
    <w:rsid w:val="007E5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5BCAAA"/>
  <w15:docId w15:val="{01159B0E-E9FA-40F1-9102-9989756A8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Fontepargpadro"/>
    <w:uiPriority w:val="99"/>
    <w:unhideWhenUsed/>
    <w:rsid w:val="00BD7DE6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/>
    <w:rsid w:val="00E21D69"/>
    <w:rPr>
      <w:b/>
      <w:bCs/>
    </w:rPr>
  </w:style>
  <w:style w:type="paragraph" w:customStyle="1" w:styleId="textocentralizado">
    <w:name w:val="texto_centralizado"/>
    <w:basedOn w:val="Normal"/>
    <w:rsid w:val="00E21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F247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A62F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62F19"/>
  </w:style>
  <w:style w:type="paragraph" w:styleId="Rodap">
    <w:name w:val="footer"/>
    <w:basedOn w:val="Normal"/>
    <w:link w:val="RodapChar"/>
    <w:uiPriority w:val="99"/>
    <w:unhideWhenUsed/>
    <w:rsid w:val="00A62F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2F1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4034C8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596EA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96EA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96EA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96EA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96EA9"/>
    <w:rPr>
      <w:b/>
      <w:bCs/>
      <w:sz w:val="20"/>
      <w:szCs w:val="20"/>
    </w:r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JZvJPddIFPCpzlLIm6tsZfLAQw==">CgMxLjA4AHIhMVZDeERzWlBrSzVzTzNpOGtUVmpLLU9yU3liRF9mTHZx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</Words>
  <Characters>685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Moreira de Oliveira Neves</dc:creator>
  <cp:lastModifiedBy>DANIEL ALVES CAMPOS</cp:lastModifiedBy>
  <cp:revision>2</cp:revision>
  <dcterms:created xsi:type="dcterms:W3CDTF">2025-03-24T13:36:00Z</dcterms:created>
  <dcterms:modified xsi:type="dcterms:W3CDTF">2025-03-24T13:36:00Z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</Properties>
</file>