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a pessoa proponente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/>
      </w:pP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-1771648</wp:posOffset>
          </wp:positionH>
          <wp:positionV relativeFrom="paragraph">
            <wp:posOffset>240494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