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DECLARAÇÃO DE REPRESENTAÇÃO DE GRUPO OU COLETIVO</w:t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GRUPO ARTÍSTICO: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806"/>
        <w:gridCol w:w="1179"/>
        <w:gridCol w:w="3045"/>
        <w:tblGridChange w:id="0">
          <w:tblGrid>
            <w:gridCol w:w="4806"/>
            <w:gridCol w:w="1179"/>
            <w:gridCol w:w="3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[LOCAL]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[DATA]</w:t>
      </w:r>
    </w:p>
    <w:p w:rsidR="00000000" w:rsidDel="00000000" w:rsidP="00000000" w:rsidRDefault="00000000" w:rsidRPr="00000000" w14:paraId="0000001F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-1056280</wp:posOffset>
          </wp:positionH>
          <wp:positionV relativeFrom="paragraph">
            <wp:posOffset>-441629</wp:posOffset>
          </wp:positionV>
          <wp:extent cx="7564352" cy="10696298"/>
          <wp:effectExtent b="0" l="0" r="0" t="0"/>
          <wp:wrapNone/>
          <wp:docPr descr="Fundo preto com letras brancas&#10;&#10;Descrição gerada automaticamente" id="1463085260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4305300</wp:posOffset>
          </wp:positionH>
          <wp:positionV relativeFrom="paragraph">
            <wp:posOffset>-335279</wp:posOffset>
          </wp:positionV>
          <wp:extent cx="1983417" cy="993458"/>
          <wp:effectExtent b="0" l="0" r="0" t="0"/>
          <wp:wrapNone/>
          <wp:docPr id="146308526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3417" cy="9934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 w:val="1"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047C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rXF0r5SPe9uob42FzVBn3UT3rw==">CgMxLjA4AHIhMUc4YjctLUJ5M2J0OEVVQktmSDZnMUlLbWh0SEc1R3Ey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2024-04-04T15:26:00Z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