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809875" cy="647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09875" cy="647700"/>
                          <a:chExt cx="2809875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6775" y="38100"/>
                            <a:ext cx="1943099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21.25pt;height:51pt;mso-position-horizontal-relative:char;mso-position-vertical-relative:line" id="docshapegroup1" coordorigin="0,0" coordsize="4425,1020">
                <v:shape style="position:absolute;left:0;top:0;width:1305;height:1020" type="#_x0000_t75" id="docshape2" stroked="false">
                  <v:imagedata r:id="rId5" o:title=""/>
                </v:shape>
                <v:shape style="position:absolute;left:1365;top:60;width:3060;height:960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95"/>
        <w:ind w:left="145" w:right="15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ANEXO</w:t>
      </w:r>
      <w:r>
        <w:rPr>
          <w:rFonts w:ascii="Arial"/>
          <w:b/>
          <w:spacing w:val="-5"/>
          <w:sz w:val="22"/>
        </w:rPr>
        <w:t> IV</w:t>
      </w:r>
    </w:p>
    <w:p>
      <w:pPr>
        <w:pStyle w:val="BodyText"/>
        <w:spacing w:before="113"/>
        <w:rPr>
          <w:rFonts w:ascii="Arial"/>
          <w:b/>
        </w:rPr>
      </w:pPr>
    </w:p>
    <w:p>
      <w:pPr>
        <w:spacing w:line="360" w:lineRule="auto" w:before="0"/>
        <w:ind w:left="145" w:right="1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EDITAL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CHAMAMENTO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PÚBLICO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OSCs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ELABORAÇÃO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EXECUÇÃO DE PROGRAMAÇÃO ARTÍSTICA E CULTURAL - PROGRAMA DE DIFUSÃO E CIRCULAÇÃO ARTÍSTICO/CULTURAL - POLÍTICA NACIONAL ALDIR BLANC UMIRIM/CE - EDITAL Nº 03/2024</w:t>
      </w:r>
    </w:p>
    <w:p>
      <w:pPr>
        <w:spacing w:before="240"/>
        <w:ind w:left="145" w:right="15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MODELO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CARTA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ANUÊNCIA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pacing w:val="-2"/>
          <w:sz w:val="22"/>
        </w:rPr>
        <w:t>PROFISSIONAL</w:t>
      </w:r>
    </w:p>
    <w:p>
      <w:pPr>
        <w:pStyle w:val="BodyText"/>
        <w:spacing w:before="114"/>
        <w:rPr>
          <w:rFonts w:ascii="Arial"/>
          <w:b/>
        </w:rPr>
      </w:pPr>
    </w:p>
    <w:p>
      <w:pPr>
        <w:pStyle w:val="BodyText"/>
        <w:spacing w:line="360" w:lineRule="auto"/>
        <w:ind w:left="100" w:right="113"/>
        <w:jc w:val="both"/>
      </w:pPr>
      <w:r>
        <w:rPr/>
        <w:t>Eu, </w:t>
      </w:r>
      <w:r>
        <w:rPr>
          <w:rFonts w:ascii="Arial" w:hAnsi="Arial"/>
          <w:b/>
        </w:rPr>
        <w:t>XXXXXXXXX (nome do profissional)</w:t>
      </w:r>
      <w:r>
        <w:rPr/>
        <w:t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>
        <w:rPr>
          <w:rFonts w:ascii="Arial" w:hAnsi="Arial"/>
          <w:b/>
        </w:rPr>
        <w:t>DECLARO </w:t>
      </w:r>
      <w:r>
        <w:rPr/>
        <w:t>para os devidos fins que</w:t>
      </w:r>
      <w:r>
        <w:rPr>
          <w:spacing w:val="-3"/>
        </w:rPr>
        <w:t> </w:t>
      </w:r>
      <w:r>
        <w:rPr/>
        <w:t>concordo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participar</w:t>
      </w:r>
      <w:r>
        <w:rPr>
          <w:spacing w:val="-3"/>
        </w:rPr>
        <w:t> </w:t>
      </w:r>
      <w:r>
        <w:rPr/>
        <w:t>da equipe técnica da Organização da Sociedade Civil XXXXXXXXXX (inserir nome), em observância ao Edital de Chamamento Público para execução do em regime de parceria com a Secretaria de Cultura, Turismo, Esporte e Juventude de Umirim.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4"/>
      </w:pPr>
    </w:p>
    <w:p>
      <w:pPr>
        <w:pStyle w:val="BodyText"/>
        <w:ind w:left="100"/>
        <w:jc w:val="both"/>
      </w:pPr>
      <w:r>
        <w:rPr/>
        <w:t>XXXXXXXXXX</w:t>
      </w:r>
      <w:r>
        <w:rPr>
          <w:spacing w:val="-8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cidade),</w:t>
      </w:r>
      <w:r>
        <w:rPr>
          <w:spacing w:val="-6"/>
        </w:rPr>
        <w:t> </w:t>
      </w:r>
      <w:r>
        <w:rPr/>
        <w:t>XX</w:t>
      </w:r>
      <w:r>
        <w:rPr>
          <w:spacing w:val="-5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dia),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XXXXXX</w:t>
      </w:r>
      <w:r>
        <w:rPr>
          <w:spacing w:val="-5"/>
        </w:rPr>
        <w:t> </w:t>
      </w:r>
      <w:r>
        <w:rPr/>
        <w:t>(inserir</w:t>
      </w:r>
      <w:r>
        <w:rPr>
          <w:spacing w:val="-6"/>
        </w:rPr>
        <w:t> </w:t>
      </w:r>
      <w:r>
        <w:rPr/>
        <w:t>mês)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2110754</wp:posOffset>
                </wp:positionH>
                <wp:positionV relativeFrom="paragraph">
                  <wp:posOffset>194634</wp:posOffset>
                </wp:positionV>
                <wp:extent cx="333882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38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829" h="0">
                              <a:moveTo>
                                <a:pt x="0" y="0"/>
                              </a:moveTo>
                              <a:lnTo>
                                <a:pt x="3338546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201126pt;margin-top:15.325512pt;width:262.9pt;height:.1pt;mso-position-horizontal-relative:page;mso-position-vertical-relative:paragraph;z-index:-15728128;mso-wrap-distance-left:0;mso-wrap-distance-right:0" id="docshape4" coordorigin="3324,307" coordsize="5258,0" path="m3324,307l8582,307e" filled="false" stroked="true" strokeweight=".9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6"/>
      </w:pPr>
    </w:p>
    <w:p>
      <w:pPr>
        <w:pStyle w:val="BodyText"/>
        <w:ind w:left="145" w:right="157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>
          <w:spacing w:val="-2"/>
        </w:rPr>
        <w:t>Profissional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spacing w:line="276" w:lineRule="auto" w:before="0"/>
        <w:ind w:left="167" w:right="179" w:firstLine="0"/>
        <w:jc w:val="center"/>
        <w:rPr>
          <w:sz w:val="16"/>
        </w:rPr>
      </w:pPr>
      <w:r>
        <w:rPr>
          <w:sz w:val="16"/>
        </w:rPr>
        <w:t>Prefeitura</w:t>
      </w:r>
      <w:r>
        <w:rPr>
          <w:spacing w:val="-4"/>
          <w:sz w:val="16"/>
        </w:rPr>
        <w:t> </w:t>
      </w:r>
      <w:r>
        <w:rPr>
          <w:sz w:val="16"/>
        </w:rPr>
        <w:t>Municipal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Umirim</w:t>
      </w:r>
      <w:r>
        <w:rPr>
          <w:spacing w:val="-4"/>
          <w:sz w:val="16"/>
        </w:rPr>
        <w:t> </w:t>
      </w:r>
      <w:r>
        <w:rPr>
          <w:sz w:val="16"/>
        </w:rPr>
        <w:t>|</w:t>
      </w:r>
      <w:r>
        <w:rPr>
          <w:spacing w:val="-4"/>
          <w:sz w:val="16"/>
        </w:rPr>
        <w:t> </w:t>
      </w:r>
      <w:r>
        <w:rPr>
          <w:sz w:val="16"/>
        </w:rPr>
        <w:t>Secretaria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Cultura,</w:t>
      </w:r>
      <w:r>
        <w:rPr>
          <w:spacing w:val="-4"/>
          <w:sz w:val="16"/>
        </w:rPr>
        <w:t> </w:t>
      </w:r>
      <w:r>
        <w:rPr>
          <w:sz w:val="16"/>
        </w:rPr>
        <w:t>Turismo,</w:t>
      </w:r>
      <w:r>
        <w:rPr>
          <w:spacing w:val="-4"/>
          <w:sz w:val="16"/>
        </w:rPr>
        <w:t> </w:t>
      </w:r>
      <w:r>
        <w:rPr>
          <w:sz w:val="16"/>
        </w:rPr>
        <w:t>Esporte</w:t>
      </w:r>
      <w:r>
        <w:rPr>
          <w:spacing w:val="-4"/>
          <w:sz w:val="16"/>
        </w:rPr>
        <w:t> </w:t>
      </w:r>
      <w:r>
        <w:rPr>
          <w:sz w:val="16"/>
        </w:rPr>
        <w:t>e</w:t>
      </w:r>
      <w:r>
        <w:rPr>
          <w:spacing w:val="-4"/>
          <w:sz w:val="16"/>
        </w:rPr>
        <w:t> </w:t>
      </w:r>
      <w:r>
        <w:rPr>
          <w:sz w:val="16"/>
        </w:rPr>
        <w:t>Juventude</w:t>
      </w:r>
      <w:r>
        <w:rPr>
          <w:spacing w:val="-4"/>
          <w:sz w:val="16"/>
        </w:rPr>
        <w:t> </w:t>
      </w:r>
      <w:r>
        <w:rPr>
          <w:sz w:val="16"/>
        </w:rPr>
        <w:t>CNPJ:</w:t>
      </w:r>
      <w:r>
        <w:rPr>
          <w:spacing w:val="-4"/>
          <w:sz w:val="16"/>
        </w:rPr>
        <w:t> </w:t>
      </w:r>
      <w:r>
        <w:rPr>
          <w:sz w:val="16"/>
        </w:rPr>
        <w:t>06.582.464/0001-30</w:t>
      </w:r>
      <w:r>
        <w:rPr>
          <w:spacing w:val="-4"/>
          <w:sz w:val="16"/>
        </w:rPr>
        <w:t> </w:t>
      </w:r>
      <w:r>
        <w:rPr>
          <w:sz w:val="16"/>
        </w:rPr>
        <w:t>|</w:t>
      </w:r>
      <w:r>
        <w:rPr>
          <w:spacing w:val="-4"/>
          <w:sz w:val="16"/>
        </w:rPr>
        <w:t> </w:t>
      </w:r>
      <w:r>
        <w:rPr>
          <w:sz w:val="16"/>
        </w:rPr>
        <w:t>Rua</w:t>
      </w:r>
      <w:r>
        <w:rPr>
          <w:spacing w:val="-4"/>
          <w:sz w:val="16"/>
        </w:rPr>
        <w:t> </w:t>
      </w:r>
      <w:r>
        <w:rPr>
          <w:sz w:val="16"/>
        </w:rPr>
        <w:t>Major Sales, Nº 28- Cruzeiro, Umirim- Ceará | CEP: 62660-000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2024-10-08T17:07:21Z</dcterms:created>
  <dcterms:modified xsi:type="dcterms:W3CDTF">2024-10-08T17:07:21Z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2024-10-08T00:00:00Z</vt:filetime>
  </property>
</Properties>
</file>