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Default="00B1033D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7C68A4E7" w14:textId="77777777" w:rsidR="00C55BE5" w:rsidRPr="000F607B" w:rsidRDefault="00C55BE5" w:rsidP="00CA7B60">
      <w:pPr>
        <w:spacing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000002" w14:textId="77777777" w:rsidR="003F0A79" w:rsidRPr="000F607B" w:rsidRDefault="00B1033D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 w:rsidP="00CA7B60">
      <w:pPr>
        <w:spacing w:after="120" w:line="240" w:lineRule="auto"/>
        <w:ind w:left="100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2E64D451" w:rsidR="003F0A79" w:rsidRPr="000F607B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</w:t>
      </w:r>
      <w:r w:rsidRPr="00B14A5F">
        <w:rPr>
          <w:rFonts w:ascii="Calibri" w:hAnsi="Calibri" w:cs="Calibri"/>
          <w:color w:val="FF0000"/>
          <w:sz w:val="24"/>
          <w:szCs w:val="24"/>
        </w:rPr>
        <w:t>Nº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 xml:space="preserve"> ______/</w:t>
      </w:r>
      <w:r w:rsidR="00CA7B60" w:rsidRPr="00B14A5F">
        <w:rPr>
          <w:rFonts w:ascii="Calibri" w:hAnsi="Calibri" w:cs="Calibri"/>
          <w:sz w:val="24"/>
          <w:szCs w:val="24"/>
        </w:rPr>
        <w:t>2024</w:t>
      </w:r>
      <w:r w:rsidRPr="3D49D4B7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B14A5F">
        <w:rPr>
          <w:rFonts w:ascii="Calibri" w:hAnsi="Calibri" w:cs="Calibri"/>
          <w:color w:val="FF0000"/>
          <w:sz w:val="24"/>
          <w:szCs w:val="24"/>
        </w:rPr>
        <w:t>Nº 001</w:t>
      </w:r>
      <w:r w:rsidR="00CA7B60" w:rsidRPr="00B14A5F">
        <w:rPr>
          <w:rFonts w:ascii="Calibri" w:hAnsi="Calibri" w:cs="Calibri"/>
          <w:sz w:val="24"/>
          <w:szCs w:val="24"/>
        </w:rPr>
        <w:t>/2024</w:t>
      </w:r>
      <w:r w:rsidRPr="3D49D4B7">
        <w:rPr>
          <w:rFonts w:ascii="Calibri" w:hAnsi="Calibri" w:cs="Calibri"/>
          <w:i/>
          <w:iCs/>
          <w:sz w:val="24"/>
          <w:szCs w:val="24"/>
        </w:rPr>
        <w:t>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08330A1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="00CA7B60">
        <w:rPr>
          <w:rFonts w:ascii="Calibri" w:hAnsi="Calibri" w:cs="Calibri"/>
          <w:sz w:val="24"/>
          <w:szCs w:val="24"/>
        </w:rPr>
        <w:t>A SECRETARIA DE DESENVOLVIMENTO ECONÔMICO, CULTURA E TURISMO DE ICÓ-CE</w:t>
      </w:r>
      <w:r w:rsidRPr="000F607B">
        <w:rPr>
          <w:rFonts w:ascii="Calibri" w:hAnsi="Calibri" w:cs="Calibri"/>
          <w:sz w:val="24"/>
          <w:szCs w:val="24"/>
        </w:rPr>
        <w:t>, neste ato representado por</w:t>
      </w:r>
      <w:r w:rsidR="00CA7B60">
        <w:rPr>
          <w:rFonts w:ascii="Calibri" w:hAnsi="Calibri" w:cs="Calibri"/>
          <w:sz w:val="24"/>
          <w:szCs w:val="24"/>
        </w:rPr>
        <w:t xml:space="preserve"> sua secretária</w:t>
      </w:r>
      <w:r w:rsidRPr="000F607B">
        <w:rPr>
          <w:rFonts w:ascii="Calibri" w:hAnsi="Calibri" w:cs="Calibri"/>
          <w:sz w:val="24"/>
          <w:szCs w:val="24"/>
        </w:rPr>
        <w:t xml:space="preserve">, </w:t>
      </w:r>
      <w:r w:rsidR="00CA7B60">
        <w:rPr>
          <w:rFonts w:ascii="Calibri" w:hAnsi="Calibri" w:cs="Calibri"/>
          <w:sz w:val="24"/>
          <w:szCs w:val="24"/>
        </w:rPr>
        <w:t xml:space="preserve">a </w:t>
      </w:r>
      <w:r w:rsidRPr="000F607B">
        <w:rPr>
          <w:rFonts w:ascii="Calibri" w:hAnsi="Calibri" w:cs="Calibri"/>
          <w:sz w:val="24"/>
          <w:szCs w:val="24"/>
        </w:rPr>
        <w:t>Senhora</w:t>
      </w:r>
      <w:r w:rsidR="00CA7B60">
        <w:rPr>
          <w:rFonts w:ascii="Calibri" w:hAnsi="Calibri" w:cs="Calibri"/>
          <w:sz w:val="24"/>
          <w:szCs w:val="24"/>
        </w:rPr>
        <w:t xml:space="preserve"> </w:t>
      </w:r>
      <w:r w:rsidR="00CA7B60" w:rsidRPr="00CA7B60">
        <w:rPr>
          <w:rFonts w:ascii="Calibri" w:hAnsi="Calibri" w:cs="Calibri"/>
          <w:sz w:val="24"/>
          <w:szCs w:val="24"/>
        </w:rPr>
        <w:t>SARAH RAQUEL BEZERRA</w:t>
      </w:r>
      <w:r w:rsidRPr="000F607B">
        <w:rPr>
          <w:rFonts w:ascii="Calibri" w:hAnsi="Calibri" w:cs="Calibri"/>
          <w:sz w:val="24"/>
          <w:szCs w:val="24"/>
        </w:rPr>
        <w:t xml:space="preserve">, e o(a) AGENTE CULTURAL, </w:t>
      </w:r>
      <w:r w:rsidRPr="00B14A5F">
        <w:rPr>
          <w:rFonts w:ascii="Calibri" w:hAnsi="Calibri" w:cs="Calibri"/>
          <w:color w:val="FF0000"/>
          <w:sz w:val="24"/>
          <w:szCs w:val="24"/>
        </w:rPr>
        <w:t>NOME DO(A) AGENTE CULTURAL CONTEMPLADO</w:t>
      </w:r>
      <w:r w:rsidRPr="000F607B">
        <w:rPr>
          <w:rFonts w:ascii="Calibri" w:hAnsi="Calibri" w:cs="Calibri"/>
          <w:sz w:val="24"/>
          <w:szCs w:val="24"/>
        </w:rPr>
        <w:t xml:space="preserve">, portador(a) do RG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RG</w:t>
      </w:r>
      <w:r w:rsidRPr="000F607B">
        <w:rPr>
          <w:rFonts w:ascii="Calibri" w:hAnsi="Calibri" w:cs="Calibri"/>
          <w:sz w:val="24"/>
          <w:szCs w:val="24"/>
        </w:rPr>
        <w:t xml:space="preserve">, expedida em </w:t>
      </w:r>
      <w:r w:rsidRPr="00B14A5F">
        <w:rPr>
          <w:rFonts w:ascii="Calibri" w:hAnsi="Calibri" w:cs="Calibri"/>
          <w:color w:val="FF0000"/>
          <w:sz w:val="24"/>
          <w:szCs w:val="24"/>
        </w:rPr>
        <w:t>INDICAR ÓRGÃO EXPEDIDOR</w:t>
      </w:r>
      <w:r w:rsidRPr="000F607B">
        <w:rPr>
          <w:rFonts w:ascii="Calibri" w:hAnsi="Calibri" w:cs="Calibri"/>
          <w:sz w:val="24"/>
          <w:szCs w:val="24"/>
        </w:rPr>
        <w:t xml:space="preserve">, CPF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Nº DO CPF</w:t>
      </w:r>
      <w:r w:rsidRPr="000F607B">
        <w:rPr>
          <w:rFonts w:ascii="Calibri" w:hAnsi="Calibri" w:cs="Calibri"/>
          <w:sz w:val="24"/>
          <w:szCs w:val="24"/>
        </w:rPr>
        <w:t xml:space="preserve">, residente e domiciliado(a) à </w:t>
      </w:r>
      <w:r w:rsidRPr="00B14A5F">
        <w:rPr>
          <w:rFonts w:ascii="Calibri" w:hAnsi="Calibri" w:cs="Calibri"/>
          <w:color w:val="FF0000"/>
          <w:sz w:val="24"/>
          <w:szCs w:val="24"/>
        </w:rPr>
        <w:t>INDICAR ENDEREÇO</w:t>
      </w:r>
      <w:r w:rsidRPr="000F607B">
        <w:rPr>
          <w:rFonts w:ascii="Calibri" w:hAnsi="Calibri" w:cs="Calibri"/>
          <w:sz w:val="24"/>
          <w:szCs w:val="24"/>
        </w:rPr>
        <w:t>, CEP:</w:t>
      </w:r>
      <w:r w:rsidR="00373F5F">
        <w:rPr>
          <w:rFonts w:ascii="Calibri" w:hAnsi="Calibri" w:cs="Calibri"/>
          <w:sz w:val="24"/>
          <w:szCs w:val="24"/>
        </w:rPr>
        <w:t xml:space="preserve"> 63.430-000</w:t>
      </w:r>
      <w:r w:rsidRPr="000F607B">
        <w:rPr>
          <w:rFonts w:ascii="Calibri" w:hAnsi="Calibri" w:cs="Calibri"/>
          <w:sz w:val="24"/>
          <w:szCs w:val="24"/>
        </w:rPr>
        <w:t xml:space="preserve">, telefones: </w:t>
      </w:r>
      <w:r w:rsidRPr="00B14A5F">
        <w:rPr>
          <w:rFonts w:ascii="Calibri" w:hAnsi="Calibri" w:cs="Calibri"/>
          <w:color w:val="FF0000"/>
          <w:sz w:val="24"/>
          <w:szCs w:val="24"/>
        </w:rPr>
        <w:t>INDICAR TELEFONES</w:t>
      </w:r>
      <w:r w:rsidRPr="000F607B">
        <w:rPr>
          <w:rFonts w:ascii="Calibri" w:hAnsi="Calibri" w:cs="Calibri"/>
          <w:sz w:val="24"/>
          <w:szCs w:val="24"/>
        </w:rPr>
        <w:t>, resolvem firmar o presente Termo de Execução Cultural, de acordo com as seguintes condições:</w:t>
      </w:r>
    </w:p>
    <w:p w14:paraId="632956AE" w14:textId="77777777" w:rsidR="00373F5F" w:rsidRPr="000F607B" w:rsidRDefault="00373F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Default="00B1033D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33A3265D" w14:textId="77777777" w:rsidR="00C55BE5" w:rsidRPr="000F607B" w:rsidRDefault="00C55BE5" w:rsidP="00CA7B60">
      <w:pPr>
        <w:spacing w:after="12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86981C6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</w:t>
      </w:r>
      <w:r w:rsidRPr="00B14A5F">
        <w:rPr>
          <w:rFonts w:ascii="Calibri" w:hAnsi="Calibri" w:cs="Calibri"/>
          <w:color w:val="FF0000"/>
          <w:sz w:val="24"/>
          <w:szCs w:val="24"/>
        </w:rPr>
        <w:t>INDICAR NOME DO PROJETO</w:t>
      </w:r>
      <w:r w:rsidRPr="000F607B">
        <w:rPr>
          <w:rFonts w:ascii="Calibri" w:hAnsi="Calibri" w:cs="Calibri"/>
          <w:sz w:val="24"/>
          <w:szCs w:val="24"/>
        </w:rPr>
        <w:t xml:space="preserve">, contemplado no conforme processo administrativo nº </w:t>
      </w:r>
      <w:r w:rsidRPr="00B14A5F">
        <w:rPr>
          <w:rFonts w:ascii="Calibri" w:hAnsi="Calibri" w:cs="Calibri"/>
          <w:color w:val="FF0000"/>
          <w:sz w:val="24"/>
          <w:szCs w:val="24"/>
        </w:rPr>
        <w:t>INDICAR NÚMERO DO PROCESSO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4272CE1D" w14:textId="77777777" w:rsidR="00C55BE5" w:rsidRPr="000F607B" w:rsidRDefault="00C55BE5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06B8CF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</w:t>
      </w:r>
      <w:proofErr w:type="gramStart"/>
      <w:r w:rsidR="00B14A5F">
        <w:rPr>
          <w:rFonts w:ascii="Calibri" w:hAnsi="Calibri" w:cs="Calibri"/>
          <w:color w:val="FF0000"/>
          <w:sz w:val="24"/>
          <w:szCs w:val="24"/>
        </w:rPr>
        <w:t>XX.XXX,XX</w:t>
      </w:r>
      <w:proofErr w:type="gramEnd"/>
      <w:r w:rsidRPr="00B14A5F">
        <w:rPr>
          <w:rFonts w:ascii="Calibri" w:hAnsi="Calibri" w:cs="Calibri"/>
          <w:color w:val="FF0000"/>
          <w:sz w:val="24"/>
          <w:szCs w:val="24"/>
        </w:rPr>
        <w:t xml:space="preserve"> (VALOR POR EXTENSO </w:t>
      </w:r>
      <w:r w:rsidRPr="000F607B">
        <w:rPr>
          <w:rFonts w:ascii="Calibri" w:hAnsi="Calibri" w:cs="Calibri"/>
          <w:sz w:val="24"/>
          <w:szCs w:val="24"/>
        </w:rPr>
        <w:t>reais).</w:t>
      </w:r>
    </w:p>
    <w:p w14:paraId="0000000D" w14:textId="03C00164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4.2. Serão transferidos à conta do(a) AGENTE CULTURAL, especialmente aberta no </w:t>
      </w:r>
      <w:r w:rsidRPr="00C43FC7">
        <w:rPr>
          <w:rFonts w:ascii="Calibri" w:hAnsi="Calibri" w:cs="Calibri"/>
          <w:color w:val="FF0000"/>
          <w:sz w:val="24"/>
          <w:szCs w:val="24"/>
        </w:rPr>
        <w:t>NOME DO BANCO</w:t>
      </w:r>
      <w:r w:rsidRPr="000F607B">
        <w:rPr>
          <w:rFonts w:ascii="Calibri" w:hAnsi="Calibri" w:cs="Calibri"/>
          <w:sz w:val="24"/>
          <w:szCs w:val="24"/>
        </w:rPr>
        <w:t xml:space="preserve">, Agência </w:t>
      </w:r>
      <w:r w:rsidRPr="00C43FC7">
        <w:rPr>
          <w:rFonts w:ascii="Calibri" w:hAnsi="Calibri" w:cs="Calibri"/>
          <w:color w:val="FF0000"/>
          <w:sz w:val="24"/>
          <w:szCs w:val="24"/>
        </w:rPr>
        <w:t>INDICAR AGÊNCIA</w:t>
      </w:r>
      <w:r w:rsidRPr="000F607B">
        <w:rPr>
          <w:rFonts w:ascii="Calibri" w:hAnsi="Calibri" w:cs="Calibri"/>
          <w:sz w:val="24"/>
          <w:szCs w:val="24"/>
        </w:rPr>
        <w:t xml:space="preserve">, Conta Corrente nº </w:t>
      </w:r>
      <w:r w:rsidRPr="00C43FC7">
        <w:rPr>
          <w:rFonts w:ascii="Calibri" w:hAnsi="Calibri" w:cs="Calibri"/>
          <w:color w:val="FF0000"/>
          <w:sz w:val="24"/>
          <w:szCs w:val="24"/>
        </w:rPr>
        <w:t>INDICAR CONTA</w:t>
      </w:r>
      <w:r w:rsidRPr="000F607B">
        <w:rPr>
          <w:rFonts w:ascii="Calibri" w:hAnsi="Calibri" w:cs="Calibri"/>
          <w:sz w:val="24"/>
          <w:szCs w:val="24"/>
        </w:rPr>
        <w:t>, para recebimento e movimentação.</w:t>
      </w:r>
    </w:p>
    <w:p w14:paraId="7F002B8B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0E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667CFAC6" w14:textId="77777777" w:rsidR="00B14A5F" w:rsidRPr="000F607B" w:rsidRDefault="00B14A5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1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40A59FD6" w14:textId="22D50044" w:rsidR="00B14A5F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da</w:t>
      </w:r>
      <w:r w:rsidR="00B14A5F">
        <w:rPr>
          <w:rFonts w:ascii="Calibri" w:hAnsi="Calibri" w:cs="Calibri"/>
          <w:sz w:val="24"/>
          <w:szCs w:val="24"/>
        </w:rPr>
        <w:t xml:space="preserve"> Secretaria de Desenvolvimento Econômico, Cultura e Turismo de Icó:</w:t>
      </w:r>
    </w:p>
    <w:p w14:paraId="00000012" w14:textId="3621903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76AD7BE5" w14:textId="3299D6F4" w:rsidR="006704CA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BD0371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48318C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6704CA">
        <w:rPr>
          <w:rFonts w:ascii="Calibri" w:hAnsi="Calibri" w:cs="Calibri"/>
          <w:sz w:val="24"/>
          <w:szCs w:val="24"/>
        </w:rPr>
        <w:t xml:space="preserve"> Secretaria de Desenvolvimento Econômico, Cultura e Turismo de Icó </w:t>
      </w:r>
      <w:r w:rsidRPr="000F607B">
        <w:rPr>
          <w:rFonts w:ascii="Calibri" w:hAnsi="Calibri" w:cs="Calibri"/>
          <w:sz w:val="24"/>
          <w:szCs w:val="24"/>
        </w:rPr>
        <w:t>por meio de Relatório de Execução do Objeto</w:t>
      </w:r>
      <w:r w:rsidR="006704CA">
        <w:rPr>
          <w:rFonts w:ascii="Calibri" w:hAnsi="Calibri" w:cs="Calibri"/>
          <w:sz w:val="24"/>
          <w:szCs w:val="24"/>
        </w:rPr>
        <w:t xml:space="preserve">, </w:t>
      </w:r>
      <w:r w:rsidR="006704CA" w:rsidRPr="006704CA">
        <w:rPr>
          <w:rFonts w:ascii="Calibri" w:hAnsi="Calibri" w:cs="Calibri"/>
          <w:sz w:val="24"/>
          <w:szCs w:val="24"/>
        </w:rPr>
        <w:t>apresentado no prazo máximo de 30 (trinta) dias contados do término da vigência do termo de execução cultural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1E" w14:textId="1BB65D5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6704CA">
        <w:rPr>
          <w:rFonts w:ascii="Calibri" w:hAnsi="Calibri" w:cs="Calibri"/>
          <w:sz w:val="24"/>
          <w:szCs w:val="24"/>
        </w:rPr>
        <w:t xml:space="preserve">a </w:t>
      </w:r>
      <w:r w:rsidR="006704CA" w:rsidRPr="006704CA">
        <w:rPr>
          <w:rFonts w:ascii="Calibri" w:hAnsi="Calibri" w:cs="Calibri"/>
          <w:sz w:val="24"/>
          <w:szCs w:val="24"/>
        </w:rPr>
        <w:t>Secretaria de Desenvolvimento Econômico, Cultura e Turismo de Icó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7755B2E" w14:textId="52D80E41" w:rsidR="007B4602" w:rsidRPr="000F607B" w:rsidRDefault="007B4602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6704CA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>, no prazo de até 120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lastRenderedPageBreak/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120 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20E8080A" w14:textId="77777777" w:rsidR="006704CA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75043D0" w14:textId="45A7B59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2BE83BF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2B991C87" w14:textId="77777777" w:rsidR="006704CA" w:rsidRPr="000F607B" w:rsidRDefault="006704CA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7C38E0D8" w14:textId="4DEF5EB7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2D4647AF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3F6929C4" w14:textId="14B1AB66" w:rsidR="00D4053C" w:rsidRPr="000F607B" w:rsidRDefault="00D4053C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</w:t>
      </w:r>
      <w:r w:rsidR="006704CA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Os bens permanentes adquiridos, produzidos ou transformados em decorrência da execução da ação cultural fomentada serão de titularidade d</w:t>
      </w:r>
      <w:r w:rsidR="006704CA">
        <w:rPr>
          <w:rFonts w:ascii="Calibri" w:hAnsi="Calibri" w:cs="Calibri"/>
          <w:sz w:val="24"/>
          <w:szCs w:val="24"/>
        </w:rPr>
        <w:t>a Secretaria de Desenvolvimento Econômico, Cultura e Turismo de Icó.</w:t>
      </w:r>
    </w:p>
    <w:p w14:paraId="271D9903" w14:textId="77777777" w:rsidR="000F607B" w:rsidRPr="000F607B" w:rsidRDefault="000F607B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3BA6386" w14:textId="7F0922DF" w:rsidR="006704CA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A387A5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h) outras hipóteses expressamente previstas na legislação aplicável.</w:t>
      </w:r>
    </w:p>
    <w:p w14:paraId="345691A4" w14:textId="3E95D6C8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Default="000E40BF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36BB1BF1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00000066" w14:textId="102CDDA3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BD0371">
        <w:rPr>
          <w:rFonts w:ascii="Calibri" w:hAnsi="Calibri" w:cs="Calibri"/>
          <w:b/>
          <w:bCs/>
          <w:sz w:val="24"/>
          <w:szCs w:val="24"/>
        </w:rPr>
        <w:t>SANÇÕES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0DCB059" w14:textId="77777777" w:rsidR="00BD0371" w:rsidRPr="00BD0371" w:rsidRDefault="00B1033D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BD0371" w:rsidRPr="00BD0371">
        <w:rPr>
          <w:rFonts w:ascii="Calibri" w:hAnsi="Calibri" w:cs="Calibri"/>
          <w:sz w:val="24"/>
          <w:szCs w:val="24"/>
        </w:rPr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6D662749" w14:textId="77777777" w:rsidR="00BD0371" w:rsidRPr="00BD0371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11.2 A decisão sobre a sanção deve ser precedida de abertura de prazo para apresentação de defesa pelo AGENTE CULTURAL.</w:t>
      </w:r>
    </w:p>
    <w:p w14:paraId="00000067" w14:textId="02FE1D60" w:rsidR="003F0A79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BD0371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FE6DF99" w14:textId="77777777" w:rsidR="00BD0371" w:rsidRPr="000F607B" w:rsidRDefault="00BD0371" w:rsidP="00BD0371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8" w14:textId="3101CDD2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23417285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>, com duração de</w:t>
      </w:r>
      <w:r w:rsidR="00BD0371">
        <w:rPr>
          <w:rFonts w:ascii="Calibri" w:hAnsi="Calibri" w:cs="Calibri"/>
          <w:sz w:val="24"/>
          <w:szCs w:val="24"/>
        </w:rPr>
        <w:t xml:space="preserve"> </w:t>
      </w:r>
      <w:r w:rsidR="00BD0371" w:rsidRPr="00BD0371">
        <w:rPr>
          <w:rFonts w:ascii="Calibri" w:hAnsi="Calibri" w:cs="Calibri"/>
          <w:sz w:val="24"/>
          <w:szCs w:val="24"/>
        </w:rPr>
        <w:t>12 (doze meses, podendo ser prorrogado por 30 (trinta) dias.</w:t>
      </w:r>
    </w:p>
    <w:p w14:paraId="3147ABA5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A" w14:textId="1BE7BB44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103D5A3F" w:rsidR="003F0A79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BD0371" w:rsidRPr="00BD0371">
        <w:rPr>
          <w:rFonts w:ascii="Calibri" w:hAnsi="Calibri" w:cs="Calibri"/>
          <w:sz w:val="24"/>
          <w:szCs w:val="24"/>
        </w:rPr>
        <w:t>O Extrato do Termo de Execução Cultural será publicado no</w:t>
      </w:r>
      <w:r w:rsidR="00F579C2">
        <w:rPr>
          <w:rFonts w:ascii="Calibri" w:hAnsi="Calibri" w:cs="Calibri"/>
          <w:sz w:val="24"/>
          <w:szCs w:val="24"/>
        </w:rPr>
        <w:t xml:space="preserve"> site </w:t>
      </w:r>
      <w:r w:rsidR="00F579C2" w:rsidRPr="00F579C2">
        <w:rPr>
          <w:rFonts w:ascii="Calibri" w:hAnsi="Calibri" w:cs="Calibri"/>
          <w:sz w:val="24"/>
          <w:szCs w:val="24"/>
        </w:rPr>
        <w:t>www.ico.ce.gov.br/</w:t>
      </w:r>
      <w:r w:rsidR="00BD0371" w:rsidRPr="00BD0371">
        <w:rPr>
          <w:rFonts w:ascii="Calibri" w:hAnsi="Calibri" w:cs="Calibri"/>
          <w:sz w:val="24"/>
          <w:szCs w:val="24"/>
        </w:rPr>
        <w:t>.</w:t>
      </w:r>
    </w:p>
    <w:p w14:paraId="218E424D" w14:textId="77777777" w:rsidR="00BD0371" w:rsidRPr="000F607B" w:rsidRDefault="00BD0371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6C" w14:textId="615B6309" w:rsidR="003F0A79" w:rsidRPr="000F607B" w:rsidRDefault="00B1033D" w:rsidP="00CA7B60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143BEB4B" w14:textId="77777777" w:rsidR="004F6805" w:rsidRPr="000F607B" w:rsidRDefault="00B1033D" w:rsidP="004F6805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 eleito o Foro de</w:t>
      </w:r>
      <w:r w:rsidR="00BD0371">
        <w:rPr>
          <w:rFonts w:ascii="Calibri" w:hAnsi="Calibri" w:cs="Calibri"/>
          <w:sz w:val="24"/>
          <w:szCs w:val="24"/>
        </w:rPr>
        <w:t xml:space="preserve"> Icó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59BE6167" w14:textId="77777777" w:rsidR="004F6805" w:rsidRPr="000F607B" w:rsidRDefault="004F6805" w:rsidP="004F6805">
      <w:pPr>
        <w:spacing w:after="100" w:line="240" w:lineRule="auto"/>
        <w:ind w:left="100"/>
        <w:contextualSpacing/>
        <w:mirrorIndents/>
        <w:jc w:val="both"/>
        <w:rPr>
          <w:rFonts w:ascii="Calibri" w:hAnsi="Calibri" w:cs="Calibri"/>
          <w:sz w:val="24"/>
          <w:szCs w:val="24"/>
        </w:rPr>
      </w:pPr>
    </w:p>
    <w:p w14:paraId="77AB9F5B" w14:textId="77777777" w:rsidR="004F6805" w:rsidRDefault="004F6805" w:rsidP="004F6805">
      <w:pPr>
        <w:spacing w:after="100" w:line="240" w:lineRule="auto"/>
        <w:ind w:left="100"/>
        <w:contextualSpacing/>
        <w:mirrorIndents/>
        <w:jc w:val="center"/>
        <w:rPr>
          <w:rFonts w:ascii="Calibri" w:hAnsi="Calibri" w:cs="Calibri"/>
          <w:sz w:val="24"/>
          <w:szCs w:val="24"/>
        </w:rPr>
      </w:pPr>
    </w:p>
    <w:p w14:paraId="0E0D5854" w14:textId="77777777" w:rsidR="004F6805" w:rsidRPr="000F607B" w:rsidRDefault="004F6805" w:rsidP="004F6805">
      <w:pPr>
        <w:spacing w:after="100" w:line="240" w:lineRule="auto"/>
        <w:ind w:left="100"/>
        <w:contextualSpacing/>
        <w:mirrorIndents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Icó-CE</w:t>
      </w:r>
      <w:r w:rsidRPr="000F607B">
        <w:rPr>
          <w:rFonts w:ascii="Calibri" w:hAnsi="Calibri" w:cs="Calibri"/>
          <w:sz w:val="24"/>
          <w:szCs w:val="24"/>
        </w:rPr>
        <w:t xml:space="preserve">, </w:t>
      </w:r>
      <w:r w:rsidRPr="00BD0371">
        <w:rPr>
          <w:rFonts w:ascii="Calibri" w:hAnsi="Calibri" w:cs="Calibri"/>
          <w:color w:val="ED0000"/>
          <w:sz w:val="24"/>
          <w:szCs w:val="24"/>
        </w:rPr>
        <w:t>INDICAR DIA, MÊS E ANO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31024224" w14:textId="77777777" w:rsidR="004F6805" w:rsidRPr="000F607B" w:rsidRDefault="004F6805" w:rsidP="004F6805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3EB03EB0" w14:textId="77777777" w:rsidR="004F6805" w:rsidRDefault="004F6805" w:rsidP="004F6805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</w:p>
    <w:p w14:paraId="0A61B717" w14:textId="77777777" w:rsidR="004F6805" w:rsidRDefault="004F6805" w:rsidP="004F6805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98735A">
        <w:rPr>
          <w:rFonts w:eastAsia="Times New Roman" w:cstheme="minorHAns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AF8A24F" wp14:editId="39CFCF63">
            <wp:simplePos x="0" y="0"/>
            <wp:positionH relativeFrom="column">
              <wp:posOffset>1838325</wp:posOffset>
            </wp:positionH>
            <wp:positionV relativeFrom="paragraph">
              <wp:posOffset>109220</wp:posOffset>
            </wp:positionV>
            <wp:extent cx="2093038" cy="381000"/>
            <wp:effectExtent l="0" t="0" r="2540" b="0"/>
            <wp:wrapNone/>
            <wp:docPr id="1242558579" name="Imagem 1242558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39234" name="Imagem 36853923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03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995F7" w14:textId="77777777" w:rsidR="004F6805" w:rsidRPr="008625E8" w:rsidRDefault="004F6805" w:rsidP="004F6805">
      <w:pPr>
        <w:spacing w:after="100" w:line="240" w:lineRule="auto"/>
        <w:contextualSpacing/>
        <w:mirrorIndents/>
        <w:rPr>
          <w:rFonts w:ascii="Calibri" w:hAnsi="Calibri" w:cs="Calibri"/>
          <w:sz w:val="24"/>
          <w:szCs w:val="24"/>
          <w:u w:val="single"/>
        </w:rPr>
      </w:pPr>
      <w:r w:rsidRPr="008625E8">
        <w:rPr>
          <w:rFonts w:ascii="Calibri" w:hAnsi="Calibri" w:cs="Calibri"/>
          <w:sz w:val="24"/>
          <w:szCs w:val="24"/>
          <w:u w:val="single"/>
        </w:rPr>
        <w:t>Pelo órgão:</w:t>
      </w:r>
      <w:r w:rsidRPr="008625E8">
        <w:rPr>
          <w:rFonts w:eastAsia="Times New Roman" w:cstheme="minorHAnsi"/>
          <w:noProof/>
          <w:szCs w:val="24"/>
          <w:u w:val="single"/>
        </w:rPr>
        <w:t xml:space="preserve"> </w:t>
      </w:r>
    </w:p>
    <w:p w14:paraId="27BB0FCE" w14:textId="77777777" w:rsidR="004F6805" w:rsidRPr="008625E8" w:rsidRDefault="004F6805" w:rsidP="004F6805">
      <w:pPr>
        <w:spacing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  <w:r w:rsidRPr="008625E8">
        <w:rPr>
          <w:rFonts w:ascii="Calibri" w:hAnsi="Calibri" w:cs="Calibri"/>
          <w:b/>
          <w:bCs/>
          <w:sz w:val="24"/>
          <w:szCs w:val="24"/>
        </w:rPr>
        <w:t>SARAH RAQUEL BEZERRA</w:t>
      </w:r>
    </w:p>
    <w:p w14:paraId="4E5A1AF7" w14:textId="77777777" w:rsidR="004F6805" w:rsidRPr="008625E8" w:rsidRDefault="004F6805" w:rsidP="004F6805">
      <w:pPr>
        <w:spacing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  <w:r w:rsidRPr="008625E8">
        <w:rPr>
          <w:rFonts w:ascii="Calibri" w:hAnsi="Calibri" w:cs="Calibri"/>
          <w:sz w:val="24"/>
          <w:szCs w:val="24"/>
        </w:rPr>
        <w:t>Secretária Municipal de Desenvolvimento Econômico, Cultura e Turismo</w:t>
      </w:r>
    </w:p>
    <w:p w14:paraId="71C95A5B" w14:textId="77777777" w:rsidR="004F6805" w:rsidRDefault="004F6805" w:rsidP="004F6805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</w:p>
    <w:p w14:paraId="549C5316" w14:textId="77777777" w:rsidR="004F6805" w:rsidRDefault="004F6805" w:rsidP="004F6805">
      <w:pPr>
        <w:spacing w:after="100" w:line="240" w:lineRule="auto"/>
        <w:contextualSpacing/>
        <w:mirrorIndents/>
        <w:jc w:val="center"/>
        <w:rPr>
          <w:rFonts w:ascii="Calibri" w:hAnsi="Calibri" w:cs="Calibri"/>
          <w:sz w:val="24"/>
          <w:szCs w:val="24"/>
        </w:rPr>
      </w:pPr>
    </w:p>
    <w:p w14:paraId="0C2C60EA" w14:textId="77777777" w:rsidR="004F6805" w:rsidRDefault="004F6805" w:rsidP="004F6805">
      <w:pPr>
        <w:spacing w:after="100" w:line="240" w:lineRule="auto"/>
        <w:contextualSpacing/>
        <w:mirrorIndents/>
        <w:rPr>
          <w:rFonts w:ascii="Calibri" w:hAnsi="Calibri" w:cs="Calibri"/>
          <w:sz w:val="24"/>
          <w:szCs w:val="24"/>
        </w:rPr>
      </w:pPr>
    </w:p>
    <w:p w14:paraId="1D8EB665" w14:textId="77777777" w:rsidR="004F6805" w:rsidRDefault="004F6805" w:rsidP="004F6805">
      <w:pPr>
        <w:spacing w:after="100" w:line="240" w:lineRule="auto"/>
        <w:contextualSpacing/>
        <w:mirrorIndents/>
        <w:rPr>
          <w:rFonts w:ascii="Calibri" w:hAnsi="Calibri" w:cs="Calibri"/>
          <w:sz w:val="24"/>
          <w:szCs w:val="24"/>
        </w:rPr>
      </w:pPr>
    </w:p>
    <w:p w14:paraId="72841A19" w14:textId="3600CD27" w:rsidR="004F6805" w:rsidRDefault="004F6805" w:rsidP="004F6805">
      <w:pPr>
        <w:spacing w:after="100" w:line="240" w:lineRule="auto"/>
        <w:contextualSpacing/>
        <w:mirrorIndents/>
        <w:rPr>
          <w:rFonts w:ascii="Calibri" w:hAnsi="Calibri" w:cs="Calibri"/>
          <w:color w:val="ED0000"/>
          <w:sz w:val="24"/>
          <w:szCs w:val="24"/>
        </w:rPr>
      </w:pPr>
      <w:r w:rsidRPr="008625E8">
        <w:rPr>
          <w:rFonts w:ascii="Calibri" w:hAnsi="Calibri" w:cs="Calibri"/>
          <w:sz w:val="24"/>
          <w:szCs w:val="24"/>
          <w:u w:val="single"/>
        </w:rPr>
        <w:t>Pelo Agente Cultural:</w:t>
      </w:r>
    </w:p>
    <w:p w14:paraId="00000075" w14:textId="333FEA00" w:rsidR="003F0A79" w:rsidRPr="00BD0371" w:rsidRDefault="004F6805" w:rsidP="004F6805">
      <w:pPr>
        <w:spacing w:after="100" w:line="240" w:lineRule="auto"/>
        <w:contextualSpacing/>
        <w:mirrorIndents/>
        <w:jc w:val="center"/>
        <w:rPr>
          <w:rFonts w:ascii="Calibri" w:hAnsi="Calibri" w:cs="Calibri"/>
          <w:color w:val="ED0000"/>
          <w:sz w:val="24"/>
          <w:szCs w:val="24"/>
        </w:rPr>
      </w:pPr>
      <w:r w:rsidRPr="00BD0371">
        <w:rPr>
          <w:rFonts w:ascii="Calibri" w:hAnsi="Calibri" w:cs="Calibri"/>
          <w:color w:val="ED0000"/>
          <w:sz w:val="24"/>
          <w:szCs w:val="24"/>
        </w:rPr>
        <w:t>NOME DO AGENTE CULTURAL</w:t>
      </w:r>
    </w:p>
    <w:sectPr w:rsidR="003F0A79" w:rsidRPr="00BD0371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96CA9" w14:textId="77777777" w:rsidR="007F284B" w:rsidRDefault="007F284B" w:rsidP="00264109">
      <w:pPr>
        <w:spacing w:line="240" w:lineRule="auto"/>
      </w:pPr>
      <w:r>
        <w:separator/>
      </w:r>
    </w:p>
  </w:endnote>
  <w:endnote w:type="continuationSeparator" w:id="0">
    <w:p w14:paraId="67E2F775" w14:textId="77777777" w:rsidR="007F284B" w:rsidRDefault="007F284B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E6820" w14:textId="77777777" w:rsidR="007F284B" w:rsidRDefault="007F284B" w:rsidP="00264109">
      <w:pPr>
        <w:spacing w:line="240" w:lineRule="auto"/>
      </w:pPr>
      <w:r>
        <w:separator/>
      </w:r>
    </w:p>
  </w:footnote>
  <w:footnote w:type="continuationSeparator" w:id="0">
    <w:p w14:paraId="3517EDE3" w14:textId="77777777" w:rsidR="007F284B" w:rsidRDefault="007F284B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4AC9CDBB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5749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73F5F"/>
    <w:rsid w:val="003B2096"/>
    <w:rsid w:val="003F0A79"/>
    <w:rsid w:val="003F3950"/>
    <w:rsid w:val="00405406"/>
    <w:rsid w:val="00406B4A"/>
    <w:rsid w:val="00412B00"/>
    <w:rsid w:val="004220F0"/>
    <w:rsid w:val="00491C2B"/>
    <w:rsid w:val="004B43D2"/>
    <w:rsid w:val="004F1066"/>
    <w:rsid w:val="004F6805"/>
    <w:rsid w:val="005259B8"/>
    <w:rsid w:val="0056792D"/>
    <w:rsid w:val="00586522"/>
    <w:rsid w:val="00665BA8"/>
    <w:rsid w:val="006704CA"/>
    <w:rsid w:val="00674A63"/>
    <w:rsid w:val="0070148C"/>
    <w:rsid w:val="0070590E"/>
    <w:rsid w:val="00750198"/>
    <w:rsid w:val="00766C10"/>
    <w:rsid w:val="00777235"/>
    <w:rsid w:val="00792B68"/>
    <w:rsid w:val="007B4602"/>
    <w:rsid w:val="007C36B0"/>
    <w:rsid w:val="007D0C06"/>
    <w:rsid w:val="007F284B"/>
    <w:rsid w:val="00834CF5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AC1A7C"/>
    <w:rsid w:val="00B01CE2"/>
    <w:rsid w:val="00B1033D"/>
    <w:rsid w:val="00B14A5F"/>
    <w:rsid w:val="00B308AF"/>
    <w:rsid w:val="00B4424E"/>
    <w:rsid w:val="00B50530"/>
    <w:rsid w:val="00B94EDC"/>
    <w:rsid w:val="00BA0F70"/>
    <w:rsid w:val="00BD0371"/>
    <w:rsid w:val="00C16518"/>
    <w:rsid w:val="00C43FC7"/>
    <w:rsid w:val="00C51555"/>
    <w:rsid w:val="00C55BE5"/>
    <w:rsid w:val="00C71C89"/>
    <w:rsid w:val="00C74DB2"/>
    <w:rsid w:val="00C96036"/>
    <w:rsid w:val="00CA7B60"/>
    <w:rsid w:val="00CB12D4"/>
    <w:rsid w:val="00CD2641"/>
    <w:rsid w:val="00D4053C"/>
    <w:rsid w:val="00D62ABC"/>
    <w:rsid w:val="00D64AF8"/>
    <w:rsid w:val="00D95526"/>
    <w:rsid w:val="00DB0946"/>
    <w:rsid w:val="00DB6F7D"/>
    <w:rsid w:val="00DD3248"/>
    <w:rsid w:val="00E23903"/>
    <w:rsid w:val="00E40F16"/>
    <w:rsid w:val="00EE1C50"/>
    <w:rsid w:val="00F13750"/>
    <w:rsid w:val="00F30949"/>
    <w:rsid w:val="00F34189"/>
    <w:rsid w:val="00F579C2"/>
    <w:rsid w:val="00F61852"/>
    <w:rsid w:val="00FC28D0"/>
    <w:rsid w:val="00FF7B48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2060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Daniel Bruno Batista Martins</cp:lastModifiedBy>
  <cp:revision>78</cp:revision>
  <cp:lastPrinted>2024-05-20T16:45:00Z</cp:lastPrinted>
  <dcterms:created xsi:type="dcterms:W3CDTF">2024-04-04T15:18:00Z</dcterms:created>
  <dcterms:modified xsi:type="dcterms:W3CDTF">2024-11-07T14:12:00Z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