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AUTODECLARAÇÃO RACIAL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Eu,_______________________________________________________________________, portador/a/e do CPF de nº ________________________, declaro que sou negro-preto/a/e ou negro-pardo/a/e, conforme o quesito de cor ou raça utilizado pelo Instituto Brasileiro de Geografia e Estatística – IBGE, para o fim de inscrição na modalidade de reserva de vagas/cotas raciais. Estou ciente que,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 de ____________ de ____________</w:t>
      </w:r>
    </w:p>
    <w:p w:rsidR="00000000" w:rsidDel="00000000" w:rsidP="00000000" w:rsidRDefault="00000000" w:rsidRPr="00000000" w14:paraId="00000009">
      <w:pPr>
        <w:spacing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A">
      <w:pPr>
        <w:spacing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B">
      <w:pPr>
        <w:spacing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-704849</wp:posOffset>
              </wp:positionH>
              <wp:positionV relativeFrom="paragraph">
                <wp:posOffset>-161924</wp:posOffset>
              </wp:positionV>
              <wp:extent cx="2956635" cy="69164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R. Dr. João Moreira, 540 – Centro • CEP: 60.030-000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98115-2400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-704849</wp:posOffset>
              </wp:positionH>
              <wp:positionV relativeFrom="paragraph">
                <wp:posOffset>-161924</wp:posOffset>
              </wp:positionV>
              <wp:extent cx="2956635" cy="691646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16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615787" cy="923925"/>
          <wp:effectExtent b="0" l="0" r="0" t="0"/>
          <wp:docPr descr="Logotipo&#10;&#10;Descrição gerada automaticamente" id="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50219" l="33486" r="33192" t="0"/>
                  <a:stretch>
                    <a:fillRect/>
                  </a:stretch>
                </pic:blipFill>
                <pic:spPr>
                  <a:xfrm>
                    <a:off x="0" y="0"/>
                    <a:ext cx="615787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