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6.jpeg" ContentType="image/jpeg"/>
  <Override PartName="/word/media/image5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74371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743840"/>
                          <a:chOff x="0" y="0"/>
                          <a:chExt cx="6859800" cy="174384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156480" y="0"/>
                            <a:ext cx="626760" cy="276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603440"/>
                            <a:ext cx="3006720" cy="139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55240" y="1603440"/>
                            <a:ext cx="3004920" cy="4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97720" y="1643400"/>
                            <a:ext cx="8672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3680" y="1290240"/>
                            <a:ext cx="2140560" cy="114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22320" y="274320"/>
                            <a:ext cx="1522800" cy="136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23.2pt;margin-top:0pt;width:540.15pt;height:137.3pt" coordorigin="464,0" coordsize="10803,2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435;top:0;width:986;height:435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2525;width:4734;height:219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6535;top:2525;width:4731;height:67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stroked="f" o:allowincell="f" style="position:absolute;left:5185;top:2588;width:1365;height:157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7147;top:2032;width:3370;height:179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432;width:2397;height:2155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spacing w:lineRule="exact" w:line="178"/>
        <w:ind w:left="216" w:right="0" w:hanging="0"/>
        <w:rPr>
          <w:rFonts w:ascii="Times New Roman" w:hAnsi="Times New Roman"/>
          <w:sz w:val="17"/>
        </w:rPr>
      </w:pPr>
      <w:r>
        <w:rPr/>
        <w:drawing>
          <wp:inline distT="0" distB="0" distL="0" distR="0">
            <wp:extent cx="2117725" cy="113665"/>
            <wp:effectExtent l="0" t="0" r="0" b="0"/>
            <wp:docPr id="2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68" w:after="0"/>
        <w:ind w:left="1322" w:right="1366" w:hanging="0"/>
        <w:jc w:val="center"/>
        <w:rPr>
          <w:b/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P349183/2023</w:t>
      </w:r>
    </w:p>
    <w:p>
      <w:pPr>
        <w:pStyle w:val="Normal"/>
        <w:tabs>
          <w:tab w:val="clear" w:pos="720"/>
          <w:tab w:val="left" w:pos="8471" w:leader="none"/>
        </w:tabs>
        <w:spacing w:before="4" w:after="0"/>
        <w:ind w:left="366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PÚBLICO CEL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018/2023</w:t>
        <w:tab/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1"/>
        </w:rPr>
      </w:r>
    </w:p>
    <w:p>
      <w:pPr>
        <w:pStyle w:val="Ttulododocumento"/>
        <w:rPr/>
      </w:pPr>
      <w:r>
        <w:rPr/>
        <w:t>EDITAL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AS ARTES</w:t>
      </w:r>
      <w:r>
        <w:rPr>
          <w:spacing w:val="-2"/>
        </w:rPr>
        <w:t xml:space="preserve"> </w:t>
      </w:r>
      <w:r>
        <w:rPr/>
        <w:t>LEI</w:t>
      </w:r>
      <w:r>
        <w:rPr>
          <w:spacing w:val="-3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GUSTAVO</w:t>
      </w:r>
    </w:p>
    <w:p>
      <w:pPr>
        <w:pStyle w:val="Corpodotexto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tulododocumento"/>
        <w:ind w:left="1327" w:right="1366" w:hanging="0"/>
        <w:rPr/>
      </w:pPr>
      <w:r>
        <w:rPr/>
        <w:t>ANEXO</w:t>
      </w:r>
      <w:r>
        <w:rPr>
          <w:spacing w:val="-3"/>
        </w:rPr>
        <w:t xml:space="preserve"> </w:t>
      </w:r>
      <w:r>
        <w:rPr/>
        <w:t>XVI</w:t>
      </w:r>
      <w:r>
        <w:rPr>
          <w:spacing w:val="44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ATENDIMENTO</w:t>
      </w:r>
      <w:r>
        <w:rPr>
          <w:spacing w:val="-5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CONDIÇÕES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PARTICIPAÇÃO</w:t>
      </w:r>
    </w:p>
    <w:p>
      <w:pPr>
        <w:pStyle w:val="Corpodotexto"/>
        <w:rPr>
          <w:b/>
          <w:b/>
        </w:rPr>
      </w:pPr>
      <w:r>
        <w:rPr>
          <w:b/>
          <w:sz w:val="26"/>
        </w:rPr>
      </w:r>
    </w:p>
    <w:p>
      <w:pPr>
        <w:pStyle w:val="Corpodotexto"/>
        <w:spacing w:lineRule="auto" w:line="276"/>
        <w:ind w:left="396" w:right="569" w:hanging="0"/>
        <w:jc w:val="both"/>
        <w:rPr/>
      </w:pPr>
      <w:r>
        <w:rPr/>
        <w:t>Eu, (nome), (estado</w:t>
      </w:r>
      <w:r>
        <w:rPr>
          <w:spacing w:val="49"/>
        </w:rPr>
        <w:t xml:space="preserve"> </w:t>
      </w:r>
      <w:r>
        <w:rPr/>
        <w:t>civil), (profissão), portador (a) da carteira de identidade nº (número), expedida</w:t>
      </w:r>
      <w:r>
        <w:rPr>
          <w:spacing w:val="1"/>
        </w:rPr>
        <w:t xml:space="preserve"> </w:t>
      </w:r>
      <w:r>
        <w:rPr/>
        <w:t>pelo (órgão expedidor), inscrito (a) no CPF sob o nº (número), residente e domiciliado (a) no (endereço</w:t>
      </w:r>
      <w:r>
        <w:rPr>
          <w:spacing w:val="-47"/>
        </w:rPr>
        <w:t xml:space="preserve"> </w:t>
      </w:r>
      <w:r>
        <w:rPr/>
        <w:t>completo), na qualidade de ARTISTA ou REPRESENTANTE DO GRUPO (proponente pessoa física) ou</w:t>
      </w:r>
      <w:r>
        <w:rPr>
          <w:spacing w:val="1"/>
        </w:rPr>
        <w:t xml:space="preserve"> </w:t>
      </w:r>
      <w:r>
        <w:rPr/>
        <w:t xml:space="preserve">REPRESENTANTE LEGAL DA PESSOA JURÍDICA (proponente pessoa jurídica) </w:t>
      </w:r>
      <w:r>
        <w:rPr>
          <w:b/>
        </w:rPr>
        <w:t xml:space="preserve">DECLARO </w:t>
      </w:r>
      <w:r>
        <w:rPr/>
        <w:t>sob as penas da</w:t>
      </w:r>
      <w:r>
        <w:rPr>
          <w:spacing w:val="1"/>
        </w:rPr>
        <w:t xml:space="preserve"> </w:t>
      </w:r>
      <w:r>
        <w:rPr/>
        <w:t>lei</w:t>
      </w:r>
      <w:r>
        <w:rPr>
          <w:spacing w:val="-2"/>
        </w:rPr>
        <w:t xml:space="preserve"> </w:t>
      </w:r>
      <w:r>
        <w:rPr/>
        <w:t>que: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exact" w:line="268" w:before="0" w:after="0"/>
        <w:ind w:left="619" w:right="0" w:hanging="224"/>
        <w:jc w:val="left"/>
        <w:rPr>
          <w:sz w:val="22"/>
        </w:rPr>
      </w:pP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-3"/>
          <w:sz w:val="22"/>
        </w:rPr>
        <w:t xml:space="preserve"> </w:t>
      </w:r>
      <w:r>
        <w:rPr>
          <w:sz w:val="22"/>
        </w:rPr>
        <w:t>prestadas</w:t>
      </w:r>
      <w:r>
        <w:rPr>
          <w:spacing w:val="-5"/>
          <w:sz w:val="22"/>
        </w:rPr>
        <w:t xml:space="preserve"> </w:t>
      </w:r>
      <w:r>
        <w:rPr>
          <w:sz w:val="22"/>
        </w:rPr>
        <w:t>nesta</w:t>
      </w:r>
      <w:r>
        <w:rPr>
          <w:spacing w:val="-2"/>
          <w:sz w:val="22"/>
        </w:rPr>
        <w:t xml:space="preserve"> </w:t>
      </w:r>
      <w:r>
        <w:rPr>
          <w:sz w:val="22"/>
        </w:rPr>
        <w:t>inscrição</w:t>
      </w:r>
      <w:r>
        <w:rPr>
          <w:spacing w:val="-3"/>
          <w:sz w:val="22"/>
        </w:rPr>
        <w:t xml:space="preserve"> </w:t>
      </w:r>
      <w:r>
        <w:rPr>
          <w:sz w:val="22"/>
        </w:rPr>
        <w:t>são</w:t>
      </w:r>
      <w:r>
        <w:rPr>
          <w:spacing w:val="-4"/>
          <w:sz w:val="22"/>
        </w:rPr>
        <w:t xml:space="preserve"> </w:t>
      </w:r>
      <w:r>
        <w:rPr>
          <w:sz w:val="22"/>
        </w:rPr>
        <w:t>verdadeiras;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76" w:before="41" w:after="0"/>
        <w:ind w:left="396" w:right="581" w:hanging="0"/>
        <w:jc w:val="left"/>
        <w:rPr>
          <w:sz w:val="22"/>
        </w:rPr>
      </w:pPr>
      <w:r>
        <w:rPr>
          <w:sz w:val="22"/>
        </w:rPr>
        <w:t>Conheço</w:t>
      </w:r>
      <w:r>
        <w:rPr>
          <w:spacing w:val="30"/>
          <w:sz w:val="22"/>
        </w:rPr>
        <w:t xml:space="preserve"> </w:t>
      </w:r>
      <w:r>
        <w:rPr>
          <w:sz w:val="22"/>
        </w:rPr>
        <w:t>os</w:t>
      </w:r>
      <w:r>
        <w:rPr>
          <w:spacing w:val="33"/>
          <w:sz w:val="22"/>
        </w:rPr>
        <w:t xml:space="preserve"> </w:t>
      </w:r>
      <w:r>
        <w:rPr>
          <w:sz w:val="22"/>
        </w:rPr>
        <w:t>termos</w:t>
      </w:r>
      <w:r>
        <w:rPr>
          <w:spacing w:val="32"/>
          <w:sz w:val="22"/>
        </w:rPr>
        <w:t xml:space="preserve"> </w:t>
      </w:r>
      <w:r>
        <w:rPr>
          <w:sz w:val="22"/>
        </w:rPr>
        <w:t>do</w:t>
      </w:r>
      <w:r>
        <w:rPr>
          <w:spacing w:val="29"/>
          <w:sz w:val="22"/>
        </w:rPr>
        <w:t xml:space="preserve"> </w:t>
      </w:r>
      <w:r>
        <w:rPr>
          <w:sz w:val="22"/>
        </w:rPr>
        <w:t>Regulamento</w:t>
      </w:r>
      <w:r>
        <w:rPr>
          <w:spacing w:val="33"/>
          <w:sz w:val="22"/>
        </w:rPr>
        <w:t xml:space="preserve"> </w:t>
      </w:r>
      <w:r>
        <w:rPr>
          <w:sz w:val="22"/>
        </w:rPr>
        <w:t>deste</w:t>
      </w:r>
      <w:r>
        <w:rPr>
          <w:spacing w:val="31"/>
          <w:sz w:val="22"/>
        </w:rPr>
        <w:t xml:space="preserve"> </w:t>
      </w:r>
      <w:r>
        <w:rPr>
          <w:sz w:val="22"/>
        </w:rPr>
        <w:t>Edital</w:t>
      </w:r>
      <w:r>
        <w:rPr>
          <w:spacing w:val="28"/>
          <w:sz w:val="22"/>
        </w:rPr>
        <w:t xml:space="preserve"> </w:t>
      </w:r>
      <w:r>
        <w:rPr>
          <w:sz w:val="22"/>
        </w:rPr>
        <w:t>bem</w:t>
      </w:r>
      <w:r>
        <w:rPr>
          <w:spacing w:val="33"/>
          <w:sz w:val="22"/>
        </w:rPr>
        <w:t xml:space="preserve"> </w:t>
      </w:r>
      <w:r>
        <w:rPr>
          <w:sz w:val="22"/>
        </w:rPr>
        <w:t>como</w:t>
      </w:r>
      <w:r>
        <w:rPr>
          <w:spacing w:val="30"/>
          <w:sz w:val="22"/>
        </w:rPr>
        <w:t xml:space="preserve"> </w:t>
      </w:r>
      <w:r>
        <w:rPr>
          <w:sz w:val="22"/>
        </w:rPr>
        <w:t>as</w:t>
      </w:r>
      <w:r>
        <w:rPr>
          <w:spacing w:val="33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29"/>
          <w:sz w:val="22"/>
        </w:rPr>
        <w:t xml:space="preserve"> </w:t>
      </w:r>
      <w:r>
        <w:rPr>
          <w:sz w:val="22"/>
        </w:rPr>
        <w:t>e</w:t>
      </w:r>
      <w:r>
        <w:rPr>
          <w:spacing w:val="33"/>
          <w:sz w:val="22"/>
        </w:rPr>
        <w:t xml:space="preserve"> </w:t>
      </w:r>
      <w:r>
        <w:rPr>
          <w:sz w:val="22"/>
        </w:rPr>
        <w:t>condições</w:t>
      </w:r>
      <w:r>
        <w:rPr>
          <w:spacing w:val="32"/>
          <w:sz w:val="22"/>
        </w:rPr>
        <w:t xml:space="preserve"> </w:t>
      </w:r>
      <w:r>
        <w:rPr>
          <w:sz w:val="22"/>
        </w:rPr>
        <w:t>para</w:t>
      </w:r>
      <w:r>
        <w:rPr>
          <w:spacing w:val="29"/>
          <w:sz w:val="22"/>
        </w:rPr>
        <w:t xml:space="preserve"> </w:t>
      </w:r>
      <w:r>
        <w:rPr>
          <w:sz w:val="22"/>
        </w:rPr>
        <w:t>o</w:t>
      </w:r>
      <w:r>
        <w:rPr>
          <w:spacing w:val="-47"/>
          <w:sz w:val="22"/>
        </w:rPr>
        <w:t xml:space="preserve"> </w:t>
      </w:r>
      <w:r>
        <w:rPr>
          <w:sz w:val="22"/>
        </w:rPr>
        <w:t>cumprimento das</w:t>
      </w:r>
      <w:r>
        <w:rPr>
          <w:spacing w:val="-2"/>
          <w:sz w:val="22"/>
        </w:rPr>
        <w:t xml:space="preserve"> </w:t>
      </w:r>
      <w:r>
        <w:rPr>
          <w:sz w:val="22"/>
        </w:rPr>
        <w:t>obrigações objeto</w:t>
      </w:r>
      <w:r>
        <w:rPr>
          <w:spacing w:val="-2"/>
          <w:sz w:val="22"/>
        </w:rPr>
        <w:t xml:space="preserve"> </w:t>
      </w:r>
      <w:r>
        <w:rPr>
          <w:sz w:val="22"/>
        </w:rPr>
        <w:t>deste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</w:t>
      </w:r>
      <w:r>
        <w:rPr>
          <w:spacing w:val="-2"/>
          <w:sz w:val="22"/>
        </w:rPr>
        <w:t xml:space="preserve"> </w:t>
      </w:r>
      <w:r>
        <w:rPr>
          <w:sz w:val="22"/>
        </w:rPr>
        <w:t>com</w:t>
      </w:r>
      <w:r>
        <w:rPr>
          <w:spacing w:val="-5"/>
          <w:sz w:val="22"/>
        </w:rPr>
        <w:t xml:space="preserve"> </w:t>
      </w:r>
      <w:r>
        <w:rPr>
          <w:sz w:val="22"/>
        </w:rPr>
        <w:t>as quais</w:t>
      </w:r>
      <w:r>
        <w:rPr>
          <w:spacing w:val="-2"/>
          <w:sz w:val="22"/>
        </w:rPr>
        <w:t xml:space="preserve"> </w:t>
      </w:r>
      <w:r>
        <w:rPr>
          <w:sz w:val="22"/>
        </w:rPr>
        <w:t>concorda;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76" w:before="0" w:after="0"/>
        <w:ind w:left="396" w:right="570" w:hanging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19"/>
          <w:sz w:val="22"/>
        </w:rPr>
        <w:t xml:space="preserve"> </w:t>
      </w:r>
      <w:r>
        <w:rPr>
          <w:sz w:val="22"/>
        </w:rPr>
        <w:t>sou</w:t>
      </w:r>
      <w:r>
        <w:rPr>
          <w:spacing w:val="19"/>
          <w:sz w:val="22"/>
        </w:rPr>
        <w:t xml:space="preserve"> </w:t>
      </w:r>
      <w:r>
        <w:rPr>
          <w:sz w:val="22"/>
        </w:rPr>
        <w:t>igreja,</w:t>
      </w:r>
      <w:r>
        <w:rPr>
          <w:spacing w:val="19"/>
          <w:sz w:val="22"/>
        </w:rPr>
        <w:t xml:space="preserve"> </w:t>
      </w:r>
      <w:r>
        <w:rPr>
          <w:sz w:val="22"/>
        </w:rPr>
        <w:t>clube,</w:t>
      </w:r>
      <w:r>
        <w:rPr>
          <w:spacing w:val="16"/>
          <w:sz w:val="22"/>
        </w:rPr>
        <w:t xml:space="preserve"> </w:t>
      </w:r>
      <w:r>
        <w:rPr>
          <w:sz w:val="22"/>
        </w:rPr>
        <w:t>associação</w:t>
      </w:r>
      <w:r>
        <w:rPr>
          <w:spacing w:val="21"/>
          <w:sz w:val="22"/>
        </w:rPr>
        <w:t xml:space="preserve"> </w:t>
      </w:r>
      <w:r>
        <w:rPr>
          <w:sz w:val="22"/>
        </w:rPr>
        <w:t>de</w:t>
      </w:r>
      <w:r>
        <w:rPr>
          <w:spacing w:val="17"/>
          <w:sz w:val="22"/>
        </w:rPr>
        <w:t xml:space="preserve"> </w:t>
      </w:r>
      <w:r>
        <w:rPr>
          <w:sz w:val="22"/>
        </w:rPr>
        <w:t>servidores,</w:t>
      </w:r>
      <w:r>
        <w:rPr>
          <w:spacing w:val="21"/>
          <w:sz w:val="22"/>
        </w:rPr>
        <w:t xml:space="preserve"> </w:t>
      </w:r>
      <w:r>
        <w:rPr>
          <w:sz w:val="22"/>
        </w:rPr>
        <w:t>associação</w:t>
      </w:r>
      <w:r>
        <w:rPr>
          <w:spacing w:val="19"/>
          <w:sz w:val="22"/>
        </w:rPr>
        <w:t xml:space="preserve"> </w:t>
      </w:r>
      <w:r>
        <w:rPr>
          <w:sz w:val="22"/>
        </w:rPr>
        <w:t>comercial</w:t>
      </w:r>
      <w:r>
        <w:rPr>
          <w:spacing w:val="16"/>
          <w:sz w:val="22"/>
        </w:rPr>
        <w:t xml:space="preserve"> </w:t>
      </w:r>
      <w:r>
        <w:rPr>
          <w:sz w:val="22"/>
        </w:rPr>
        <w:t>e</w:t>
      </w:r>
      <w:r>
        <w:rPr>
          <w:spacing w:val="24"/>
          <w:sz w:val="22"/>
        </w:rPr>
        <w:t xml:space="preserve"> </w:t>
      </w:r>
      <w:r>
        <w:rPr>
          <w:sz w:val="22"/>
        </w:rPr>
        <w:t>industrial,</w:t>
      </w:r>
      <w:r>
        <w:rPr>
          <w:spacing w:val="21"/>
          <w:sz w:val="22"/>
        </w:rPr>
        <w:t xml:space="preserve"> </w:t>
      </w:r>
      <w:r>
        <w:rPr>
          <w:sz w:val="22"/>
        </w:rPr>
        <w:t>clube</w:t>
      </w:r>
      <w:r>
        <w:rPr>
          <w:spacing w:val="19"/>
          <w:sz w:val="22"/>
        </w:rPr>
        <w:t xml:space="preserve"> </w:t>
      </w:r>
      <w:r>
        <w:rPr>
          <w:sz w:val="22"/>
        </w:rPr>
        <w:t>de</w:t>
      </w:r>
      <w:r>
        <w:rPr>
          <w:spacing w:val="-47"/>
          <w:sz w:val="22"/>
        </w:rPr>
        <w:t xml:space="preserve"> </w:t>
      </w:r>
      <w:r>
        <w:rPr>
          <w:sz w:val="22"/>
        </w:rPr>
        <w:t>dirigentes</w:t>
      </w:r>
      <w:r>
        <w:rPr>
          <w:spacing w:val="-1"/>
          <w:sz w:val="22"/>
        </w:rPr>
        <w:t xml:space="preserve"> </w:t>
      </w:r>
      <w:r>
        <w:rPr>
          <w:sz w:val="22"/>
        </w:rPr>
        <w:t>lojistas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nem</w:t>
      </w:r>
      <w:r>
        <w:rPr>
          <w:spacing w:val="-1"/>
          <w:sz w:val="22"/>
        </w:rPr>
        <w:t xml:space="preserve"> </w:t>
      </w:r>
      <w:r>
        <w:rPr>
          <w:sz w:val="22"/>
        </w:rPr>
        <w:t>sindicato;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76" w:before="1" w:after="0"/>
        <w:ind w:left="396" w:right="579" w:hanging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10"/>
          <w:sz w:val="22"/>
        </w:rPr>
        <w:t xml:space="preserve"> </w:t>
      </w:r>
      <w:r>
        <w:rPr>
          <w:sz w:val="22"/>
        </w:rPr>
        <w:t>me</w:t>
      </w:r>
      <w:r>
        <w:rPr>
          <w:spacing w:val="10"/>
          <w:sz w:val="22"/>
        </w:rPr>
        <w:t xml:space="preserve"> </w:t>
      </w:r>
      <w:r>
        <w:rPr>
          <w:sz w:val="22"/>
        </w:rPr>
        <w:t>encontro</w:t>
      </w:r>
      <w:r>
        <w:rPr>
          <w:spacing w:val="11"/>
          <w:sz w:val="22"/>
        </w:rPr>
        <w:t xml:space="preserve"> </w:t>
      </w:r>
      <w:r>
        <w:rPr>
          <w:sz w:val="22"/>
        </w:rPr>
        <w:t>suspenso</w:t>
      </w:r>
      <w:r>
        <w:rPr>
          <w:spacing w:val="10"/>
          <w:sz w:val="22"/>
        </w:rPr>
        <w:t xml:space="preserve"> </w:t>
      </w:r>
      <w:r>
        <w:rPr>
          <w:sz w:val="22"/>
        </w:rPr>
        <w:t>nem</w:t>
      </w:r>
      <w:r>
        <w:rPr>
          <w:spacing w:val="13"/>
          <w:sz w:val="22"/>
        </w:rPr>
        <w:t xml:space="preserve"> </w:t>
      </w:r>
      <w:r>
        <w:rPr>
          <w:sz w:val="22"/>
        </w:rPr>
        <w:t>declarado</w:t>
      </w:r>
      <w:r>
        <w:rPr>
          <w:spacing w:val="10"/>
          <w:sz w:val="22"/>
        </w:rPr>
        <w:t xml:space="preserve"> </w:t>
      </w:r>
      <w:r>
        <w:rPr>
          <w:sz w:val="22"/>
        </w:rPr>
        <w:t>inidôneo</w:t>
      </w:r>
      <w:r>
        <w:rPr>
          <w:spacing w:val="11"/>
          <w:sz w:val="22"/>
        </w:rPr>
        <w:t xml:space="preserve"> </w:t>
      </w:r>
      <w:r>
        <w:rPr>
          <w:sz w:val="22"/>
        </w:rPr>
        <w:t>para</w:t>
      </w:r>
      <w:r>
        <w:rPr>
          <w:spacing w:val="10"/>
          <w:sz w:val="22"/>
        </w:rPr>
        <w:t xml:space="preserve"> </w:t>
      </w:r>
      <w:r>
        <w:rPr>
          <w:sz w:val="22"/>
        </w:rPr>
        <w:t>participar</w:t>
      </w:r>
      <w:r>
        <w:rPr>
          <w:spacing w:val="10"/>
          <w:sz w:val="22"/>
        </w:rPr>
        <w:t xml:space="preserve"> </w:t>
      </w:r>
      <w:r>
        <w:rPr>
          <w:sz w:val="22"/>
        </w:rPr>
        <w:t>de</w:t>
      </w:r>
      <w:r>
        <w:rPr>
          <w:spacing w:val="11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7"/>
          <w:sz w:val="22"/>
        </w:rPr>
        <w:t xml:space="preserve"> </w:t>
      </w:r>
      <w:r>
        <w:rPr>
          <w:sz w:val="22"/>
        </w:rPr>
        <w:t>ou</w:t>
      </w:r>
      <w:r>
        <w:rPr>
          <w:spacing w:val="9"/>
          <w:sz w:val="22"/>
        </w:rPr>
        <w:t xml:space="preserve"> </w:t>
      </w:r>
      <w:r>
        <w:rPr>
          <w:sz w:val="22"/>
        </w:rPr>
        <w:t>contratar</w:t>
      </w:r>
      <w:r>
        <w:rPr>
          <w:spacing w:val="10"/>
          <w:sz w:val="22"/>
        </w:rPr>
        <w:t xml:space="preserve"> </w:t>
      </w:r>
      <w:r>
        <w:rPr>
          <w:sz w:val="22"/>
        </w:rPr>
        <w:t>com</w:t>
      </w:r>
      <w:r>
        <w:rPr>
          <w:spacing w:val="-46"/>
          <w:sz w:val="22"/>
        </w:rPr>
        <w:t xml:space="preserve"> </w:t>
      </w:r>
      <w:r>
        <w:rPr>
          <w:sz w:val="22"/>
        </w:rPr>
        <w:t>órgão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  <w:r>
        <w:rPr>
          <w:spacing w:val="-3"/>
          <w:sz w:val="22"/>
        </w:rPr>
        <w:t xml:space="preserve"> </w:t>
      </w:r>
      <w:r>
        <w:rPr>
          <w:sz w:val="22"/>
        </w:rPr>
        <w:t>entidades da</w:t>
      </w:r>
      <w:r>
        <w:rPr>
          <w:spacing w:val="-4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-1"/>
          <w:sz w:val="22"/>
        </w:rPr>
        <w:t xml:space="preserve"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  <w:tab w:val="left" w:pos="3657" w:leader="none"/>
        </w:tabs>
        <w:spacing w:lineRule="auto" w:line="276" w:before="0" w:after="0"/>
        <w:ind w:left="396" w:right="570" w:hanging="0"/>
        <w:jc w:val="left"/>
        <w:rPr>
          <w:sz w:val="22"/>
        </w:rPr>
      </w:pPr>
      <w:r>
        <w:pict>
          <v:shape id="shape_0" coordsize="198,28" path="m192,27l9,27l4,23l4,19l0,16l0,8l4,5l4,0l197,0l197,23l192,27e" fillcolor="black" stroked="f" o:allowincell="f" style="position:absolute;margin-left:225.6pt;margin-top:38.05pt;width:5.55pt;height:0.7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  <w:pict>
          <v:shape id="shape_0" coordsize="194,28" path="m190,27l4,27l4,23l0,23l0,0l190,0l193,5l193,19l190,23l190,27e" fillcolor="black" stroked="f" o:allowincell="f" style="position:absolute;margin-left:526.1pt;margin-top:38.05pt;width:5.45pt;height:0.7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sz w:val="22"/>
        </w:rPr>
        <w:t>Não</w:t>
      </w:r>
      <w:r>
        <w:rPr>
          <w:spacing w:val="41"/>
          <w:sz w:val="22"/>
        </w:rPr>
        <w:t xml:space="preserve"> </w:t>
      </w:r>
      <w:r>
        <w:rPr>
          <w:sz w:val="22"/>
        </w:rPr>
        <w:t>sou</w:t>
      </w:r>
      <w:r>
        <w:rPr>
          <w:spacing w:val="40"/>
          <w:sz w:val="22"/>
        </w:rPr>
        <w:t xml:space="preserve"> </w:t>
      </w:r>
      <w:r>
        <w:rPr>
          <w:sz w:val="22"/>
        </w:rPr>
        <w:t>servidor</w:t>
      </w:r>
      <w:r>
        <w:rPr>
          <w:spacing w:val="41"/>
          <w:sz w:val="22"/>
        </w:rPr>
        <w:t xml:space="preserve"> </w:t>
      </w:r>
      <w:r>
        <w:rPr>
          <w:sz w:val="22"/>
        </w:rPr>
        <w:t>público,</w:t>
      </w:r>
      <w:r>
        <w:rPr>
          <w:spacing w:val="46"/>
          <w:sz w:val="22"/>
        </w:rPr>
        <w:t xml:space="preserve"> </w:t>
      </w:r>
      <w:r>
        <w:rPr>
          <w:sz w:val="22"/>
        </w:rPr>
        <w:t>prestador</w:t>
      </w:r>
      <w:r>
        <w:rPr>
          <w:spacing w:val="43"/>
          <w:sz w:val="22"/>
        </w:rPr>
        <w:t xml:space="preserve"> </w:t>
      </w:r>
      <w:r>
        <w:rPr>
          <w:sz w:val="22"/>
        </w:rPr>
        <w:t>de</w:t>
      </w:r>
      <w:r>
        <w:rPr>
          <w:spacing w:val="44"/>
          <w:sz w:val="22"/>
        </w:rPr>
        <w:t xml:space="preserve"> </w:t>
      </w:r>
      <w:r>
        <w:rPr>
          <w:sz w:val="22"/>
        </w:rPr>
        <w:t>serviços</w:t>
      </w:r>
      <w:r>
        <w:rPr>
          <w:spacing w:val="41"/>
          <w:sz w:val="22"/>
        </w:rPr>
        <w:t xml:space="preserve"> </w:t>
      </w:r>
      <w:r>
        <w:rPr>
          <w:sz w:val="22"/>
        </w:rPr>
        <w:t>de</w:t>
      </w:r>
      <w:r>
        <w:rPr>
          <w:spacing w:val="45"/>
          <w:sz w:val="22"/>
        </w:rPr>
        <w:t xml:space="preserve"> </w:t>
      </w:r>
      <w:r>
        <w:rPr>
          <w:sz w:val="22"/>
        </w:rPr>
        <w:t>organização</w:t>
      </w:r>
      <w:r>
        <w:rPr>
          <w:spacing w:val="46"/>
          <w:sz w:val="22"/>
        </w:rPr>
        <w:t xml:space="preserve"> </w:t>
      </w:r>
      <w:r>
        <w:rPr>
          <w:sz w:val="22"/>
        </w:rPr>
        <w:t>social</w:t>
      </w:r>
      <w:r>
        <w:rPr>
          <w:spacing w:val="41"/>
          <w:sz w:val="22"/>
        </w:rPr>
        <w:t xml:space="preserve"> </w:t>
      </w:r>
      <w:r>
        <w:rPr>
          <w:sz w:val="22"/>
        </w:rPr>
        <w:t>que</w:t>
      </w:r>
      <w:r>
        <w:rPr>
          <w:spacing w:val="44"/>
          <w:sz w:val="22"/>
        </w:rPr>
        <w:t xml:space="preserve"> </w:t>
      </w:r>
      <w:r>
        <w:rPr>
          <w:sz w:val="22"/>
        </w:rPr>
        <w:t>possua</w:t>
      </w:r>
      <w:r>
        <w:rPr>
          <w:spacing w:val="42"/>
          <w:sz w:val="22"/>
        </w:rPr>
        <w:t xml:space="preserve"> </w:t>
      </w:r>
      <w:r>
        <w:rPr>
          <w:sz w:val="22"/>
        </w:rPr>
        <w:t>contrato</w:t>
      </w:r>
      <w:r>
        <w:rPr>
          <w:spacing w:val="44"/>
          <w:sz w:val="22"/>
        </w:rPr>
        <w:t xml:space="preserve"> </w:t>
      </w:r>
      <w:r>
        <w:rPr>
          <w:sz w:val="22"/>
        </w:rPr>
        <w:t>de</w:t>
      </w:r>
      <w:r>
        <w:rPr>
          <w:spacing w:val="-47"/>
          <w:sz w:val="22"/>
        </w:rPr>
        <w:t xml:space="preserve"> </w:t>
      </w:r>
      <w:r>
        <w:rPr>
          <w:sz w:val="22"/>
        </w:rPr>
        <w:t>gestão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SECULTFOR,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pessoa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exerçam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atividade</w:t>
      </w:r>
      <w:r>
        <w:rPr>
          <w:spacing w:val="1"/>
          <w:sz w:val="22"/>
        </w:rPr>
        <w:t xml:space="preserve"> </w:t>
      </w:r>
      <w:r>
        <w:rPr>
          <w:sz w:val="22"/>
        </w:rPr>
        <w:t>remunerada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Secretaria</w:t>
      </w:r>
      <w:r>
        <w:rPr>
          <w:spacing w:val="-47"/>
          <w:sz w:val="22"/>
        </w:rPr>
        <w:t xml:space="preserve"> </w:t>
      </w:r>
      <w:r>
        <w:rPr>
          <w:sz w:val="22"/>
        </w:rPr>
        <w:t>Municipal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5"/>
          <w:sz w:val="22"/>
        </w:rPr>
        <w:t xml:space="preserve"> </w:t>
      </w:r>
      <w:r>
        <w:rPr>
          <w:sz w:val="22"/>
        </w:rPr>
        <w:t>Cultura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Fortaleza</w:t>
        <w:tab/>
        <w:t>SECULTFOR</w:t>
      </w:r>
      <w:r>
        <w:rPr>
          <w:spacing w:val="5"/>
          <w:sz w:val="22"/>
        </w:rPr>
        <w:t xml:space="preserve"> </w:t>
      </w:r>
      <w:r>
        <w:rPr>
          <w:sz w:val="22"/>
        </w:rPr>
        <w:t>e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3"/>
          <w:sz w:val="22"/>
        </w:rPr>
        <w:t xml:space="preserve"> </w:t>
      </w:r>
      <w:r>
        <w:rPr>
          <w:sz w:val="22"/>
        </w:rPr>
        <w:t>Central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7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6"/>
          <w:sz w:val="22"/>
        </w:rPr>
        <w:t xml:space="preserve"> </w:t>
      </w:r>
      <w:r>
        <w:rPr>
          <w:sz w:val="22"/>
        </w:rPr>
        <w:t>da</w:t>
      </w:r>
      <w:r>
        <w:rPr>
          <w:spacing w:val="5"/>
          <w:sz w:val="22"/>
        </w:rPr>
        <w:t xml:space="preserve"> </w:t>
      </w:r>
      <w:r>
        <w:rPr>
          <w:sz w:val="22"/>
        </w:rPr>
        <w:t>Prefeitura</w:t>
      </w:r>
      <w:r>
        <w:rPr>
          <w:spacing w:val="3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Fortaleza</w:t>
      </w:r>
      <w:r>
        <w:rPr>
          <w:spacing w:val="1"/>
          <w:sz w:val="22"/>
        </w:rPr>
        <w:t xml:space="preserve"> </w:t>
      </w:r>
      <w:r>
        <w:rPr>
          <w:sz w:val="22"/>
        </w:rPr>
        <w:t>CLFOR,</w:t>
      </w:r>
      <w:r>
        <w:rPr>
          <w:spacing w:val="35"/>
          <w:sz w:val="22"/>
        </w:rPr>
        <w:t xml:space="preserve"> </w:t>
      </w:r>
      <w:r>
        <w:rPr>
          <w:sz w:val="22"/>
        </w:rPr>
        <w:t>entidade</w:t>
      </w:r>
      <w:r>
        <w:rPr>
          <w:spacing w:val="39"/>
          <w:sz w:val="22"/>
        </w:rPr>
        <w:t xml:space="preserve"> </w:t>
      </w:r>
      <w:r>
        <w:rPr>
          <w:sz w:val="22"/>
        </w:rPr>
        <w:t>concedente,</w:t>
      </w:r>
      <w:r>
        <w:rPr>
          <w:spacing w:val="38"/>
          <w:sz w:val="22"/>
        </w:rPr>
        <w:t xml:space="preserve"> </w:t>
      </w:r>
      <w:r>
        <w:rPr>
          <w:sz w:val="22"/>
        </w:rPr>
        <w:t>bem</w:t>
      </w:r>
      <w:r>
        <w:rPr>
          <w:spacing w:val="41"/>
          <w:sz w:val="22"/>
        </w:rPr>
        <w:t xml:space="preserve"> </w:t>
      </w:r>
      <w:r>
        <w:rPr>
          <w:sz w:val="22"/>
        </w:rPr>
        <w:t>como</w:t>
      </w:r>
      <w:r>
        <w:rPr>
          <w:spacing w:val="37"/>
          <w:sz w:val="22"/>
        </w:rPr>
        <w:t xml:space="preserve"> </w:t>
      </w:r>
      <w:r>
        <w:rPr>
          <w:sz w:val="22"/>
        </w:rPr>
        <w:t>seus</w:t>
      </w:r>
      <w:r>
        <w:rPr>
          <w:spacing w:val="37"/>
          <w:sz w:val="22"/>
        </w:rPr>
        <w:t xml:space="preserve"> </w:t>
      </w:r>
      <w:r>
        <w:rPr>
          <w:sz w:val="22"/>
        </w:rPr>
        <w:t>respetivos</w:t>
      </w:r>
      <w:r>
        <w:rPr>
          <w:spacing w:val="36"/>
          <w:sz w:val="22"/>
        </w:rPr>
        <w:t xml:space="preserve"> </w:t>
      </w:r>
      <w:r>
        <w:rPr>
          <w:sz w:val="22"/>
        </w:rPr>
        <w:t>cônjuges,</w:t>
      </w:r>
      <w:r>
        <w:rPr>
          <w:spacing w:val="36"/>
          <w:sz w:val="22"/>
        </w:rPr>
        <w:t xml:space="preserve"> </w:t>
      </w:r>
      <w:r>
        <w:rPr>
          <w:sz w:val="22"/>
        </w:rPr>
        <w:t>companheiros,</w:t>
      </w:r>
      <w:r>
        <w:rPr>
          <w:spacing w:val="38"/>
          <w:sz w:val="22"/>
        </w:rPr>
        <w:t xml:space="preserve"> </w:t>
      </w:r>
      <w:r>
        <w:rPr>
          <w:sz w:val="22"/>
        </w:rPr>
        <w:t>e</w:t>
      </w:r>
      <w:r>
        <w:rPr>
          <w:spacing w:val="37"/>
          <w:sz w:val="22"/>
        </w:rPr>
        <w:t xml:space="preserve"> </w:t>
      </w:r>
      <w:r>
        <w:rPr>
          <w:sz w:val="22"/>
        </w:rPr>
        <w:t>parentes</w:t>
      </w:r>
      <w:r>
        <w:rPr>
          <w:spacing w:val="4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linha reta,</w:t>
      </w:r>
      <w:r>
        <w:rPr>
          <w:spacing w:val="1"/>
          <w:sz w:val="22"/>
        </w:rPr>
        <w:t xml:space="preserve"> </w:t>
      </w:r>
      <w:r>
        <w:rPr>
          <w:sz w:val="22"/>
        </w:rPr>
        <w:t>colateral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4"/>
          <w:sz w:val="22"/>
        </w:rPr>
        <w:t xml:space="preserve"> </w:t>
      </w:r>
      <w:r>
        <w:rPr>
          <w:sz w:val="22"/>
        </w:rPr>
        <w:t>afinidade até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terceiro</w:t>
      </w:r>
      <w:r>
        <w:rPr>
          <w:spacing w:val="-3"/>
          <w:sz w:val="22"/>
        </w:rPr>
        <w:t xml:space="preserve"> </w:t>
      </w:r>
      <w:r>
        <w:rPr>
          <w:sz w:val="22"/>
        </w:rPr>
        <w:t>grau;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71" w:before="3" w:after="0"/>
        <w:ind w:left="396" w:right="579" w:hanging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35"/>
          <w:sz w:val="22"/>
        </w:rPr>
        <w:t xml:space="preserve"> </w:t>
      </w:r>
      <w:r>
        <w:rPr>
          <w:sz w:val="22"/>
        </w:rPr>
        <w:t>sou</w:t>
      </w:r>
      <w:r>
        <w:rPr>
          <w:spacing w:val="32"/>
          <w:sz w:val="22"/>
        </w:rPr>
        <w:t xml:space="preserve"> </w:t>
      </w:r>
      <w:r>
        <w:rPr>
          <w:sz w:val="22"/>
        </w:rPr>
        <w:t>membro</w:t>
      </w:r>
      <w:r>
        <w:rPr>
          <w:spacing w:val="36"/>
          <w:sz w:val="22"/>
        </w:rPr>
        <w:t xml:space="preserve"> </w:t>
      </w:r>
      <w:r>
        <w:rPr>
          <w:sz w:val="22"/>
        </w:rPr>
        <w:t>da</w:t>
      </w:r>
      <w:r>
        <w:rPr>
          <w:spacing w:val="36"/>
          <w:sz w:val="22"/>
        </w:rPr>
        <w:t xml:space="preserve"> </w:t>
      </w:r>
      <w:r>
        <w:rPr>
          <w:sz w:val="22"/>
        </w:rPr>
        <w:t>Comissão</w:t>
      </w:r>
      <w:r>
        <w:rPr>
          <w:spacing w:val="34"/>
          <w:sz w:val="22"/>
        </w:rPr>
        <w:t xml:space="preserve"> </w:t>
      </w:r>
      <w:r>
        <w:rPr>
          <w:sz w:val="22"/>
        </w:rPr>
        <w:t>de</w:t>
      </w:r>
      <w:r>
        <w:rPr>
          <w:spacing w:val="36"/>
          <w:sz w:val="22"/>
        </w:rPr>
        <w:t xml:space="preserve"> </w:t>
      </w:r>
      <w:r>
        <w:rPr>
          <w:sz w:val="22"/>
        </w:rPr>
        <w:t>Avaliação,</w:t>
      </w:r>
      <w:r>
        <w:rPr>
          <w:spacing w:val="33"/>
          <w:sz w:val="22"/>
        </w:rPr>
        <w:t xml:space="preserve"> </w:t>
      </w:r>
      <w:r>
        <w:rPr>
          <w:sz w:val="22"/>
        </w:rPr>
        <w:t>bem</w:t>
      </w:r>
      <w:r>
        <w:rPr>
          <w:spacing w:val="38"/>
          <w:sz w:val="22"/>
        </w:rPr>
        <w:t xml:space="preserve"> </w:t>
      </w:r>
      <w:r>
        <w:rPr>
          <w:sz w:val="22"/>
        </w:rPr>
        <w:t>como</w:t>
      </w:r>
      <w:r>
        <w:rPr>
          <w:spacing w:val="36"/>
          <w:sz w:val="22"/>
        </w:rPr>
        <w:t xml:space="preserve"> </w:t>
      </w:r>
      <w:r>
        <w:rPr>
          <w:sz w:val="22"/>
        </w:rPr>
        <w:t>cônjuge,</w:t>
      </w:r>
      <w:r>
        <w:rPr>
          <w:spacing w:val="38"/>
          <w:sz w:val="22"/>
        </w:rPr>
        <w:t xml:space="preserve"> </w:t>
      </w:r>
      <w:r>
        <w:rPr>
          <w:sz w:val="22"/>
        </w:rPr>
        <w:t>ascendente,</w:t>
      </w:r>
      <w:r>
        <w:rPr>
          <w:spacing w:val="35"/>
          <w:sz w:val="22"/>
        </w:rPr>
        <w:t xml:space="preserve"> </w:t>
      </w:r>
      <w:r>
        <w:rPr>
          <w:sz w:val="22"/>
        </w:rPr>
        <w:t>descendentes</w:t>
      </w:r>
      <w:r>
        <w:rPr>
          <w:spacing w:val="35"/>
          <w:sz w:val="22"/>
        </w:rPr>
        <w:t xml:space="preserve"> </w:t>
      </w:r>
      <w:r>
        <w:rPr>
          <w:sz w:val="22"/>
        </w:rPr>
        <w:t>em</w:t>
      </w:r>
      <w:r>
        <w:rPr>
          <w:spacing w:val="-47"/>
          <w:sz w:val="22"/>
        </w:rPr>
        <w:t xml:space="preserve"> </w:t>
      </w:r>
      <w:r>
        <w:rPr>
          <w:sz w:val="22"/>
        </w:rPr>
        <w:t>qualquer grau,</w:t>
      </w:r>
      <w:r>
        <w:rPr>
          <w:spacing w:val="1"/>
          <w:sz w:val="22"/>
        </w:rPr>
        <w:t xml:space="preserve"> </w:t>
      </w:r>
      <w:r>
        <w:rPr>
          <w:sz w:val="22"/>
        </w:rPr>
        <w:t>além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sócio</w:t>
      </w:r>
      <w:r>
        <w:rPr>
          <w:spacing w:val="-1"/>
          <w:sz w:val="22"/>
        </w:rPr>
        <w:t xml:space="preserve"> </w:t>
      </w:r>
      <w:r>
        <w:rPr>
          <w:sz w:val="22"/>
        </w:rPr>
        <w:t>comercial;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4" w:leader="none"/>
          <w:tab w:val="left" w:pos="805" w:leader="none"/>
          <w:tab w:val="left" w:pos="1608" w:leader="none"/>
          <w:tab w:val="left" w:pos="2659" w:leader="none"/>
          <w:tab w:val="left" w:pos="3127" w:leader="none"/>
          <w:tab w:val="left" w:pos="4251" w:leader="none"/>
          <w:tab w:val="left" w:pos="4712" w:leader="none"/>
          <w:tab w:val="left" w:pos="6085" w:leader="none"/>
          <w:tab w:val="left" w:pos="6545" w:leader="none"/>
          <w:tab w:val="left" w:pos="7011" w:leader="none"/>
          <w:tab w:val="left" w:pos="7931" w:leader="none"/>
          <w:tab w:val="left" w:pos="8393" w:leader="none"/>
          <w:tab w:val="left" w:pos="9130" w:leader="none"/>
        </w:tabs>
        <w:spacing w:lineRule="auto" w:line="240" w:before="4" w:after="0"/>
        <w:ind w:left="804" w:right="0" w:hanging="409"/>
        <w:jc w:val="left"/>
        <w:rPr>
          <w:sz w:val="22"/>
        </w:rPr>
      </w:pPr>
      <w:r>
        <w:rPr>
          <w:sz w:val="22"/>
        </w:rPr>
        <w:t>Tenho</w:t>
        <w:tab/>
        <w:t>domicílio</w:t>
        <w:tab/>
        <w:t>no</w:t>
        <w:tab/>
        <w:t>município</w:t>
        <w:tab/>
        <w:t>de</w:t>
        <w:tab/>
        <w:t>Fortaleza/CE</w:t>
        <w:tab/>
        <w:t>há</w:t>
        <w:tab/>
        <w:t>no</w:t>
        <w:tab/>
        <w:t>mínimo</w:t>
        <w:tab/>
        <w:t>02</w:t>
        <w:tab/>
        <w:t>(dois)</w:t>
        <w:tab/>
        <w:t>anos.</w:t>
      </w:r>
    </w:p>
    <w:p>
      <w:pPr>
        <w:pStyle w:val="Corpodotexto"/>
        <w:rPr/>
      </w:pPr>
      <w:r>
        <w:rPr/>
      </w:r>
    </w:p>
    <w:p>
      <w:pPr>
        <w:pStyle w:val="Corpodo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1720" w:leader="none"/>
          <w:tab w:val="left" w:pos="3577" w:leader="none"/>
        </w:tabs>
        <w:spacing w:before="1" w:after="0"/>
        <w:ind w:left="2" w:right="0" w:hanging="0"/>
        <w:jc w:val="center"/>
        <w:rPr/>
      </w:pPr>
      <w:r>
        <w:rPr/>
        <w:t>Fortaleza</w:t>
      </w:r>
      <w:r>
        <w:rPr>
          <w:spacing w:val="-2"/>
        </w:rPr>
        <w:t xml:space="preserve"> </w:t>
      </w:r>
      <w:r>
        <w:rPr/>
        <w:t>(CE),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2"/>
        </w:rPr>
        <w:t xml:space="preserve"> </w:t>
      </w:r>
      <w:r>
        <w:rPr/>
        <w:t>2023.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2698750</wp:posOffset>
                </wp:positionH>
                <wp:positionV relativeFrom="paragraph">
                  <wp:posOffset>216535</wp:posOffset>
                </wp:positionV>
                <wp:extent cx="2365375" cy="0"/>
                <wp:effectExtent l="6350" t="6985" r="6350" b="6350"/>
                <wp:wrapTopAndBottom/>
                <wp:docPr id="5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5pt,17.05pt" to="398.7pt,17.05pt" ID="Figura2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7" w:after="0"/>
        <w:ind w:left="313" w:right="0" w:hanging="0"/>
        <w:rPr/>
      </w:pPr>
      <w:r>
        <w:rPr/>
        <w:t>Assinatura</w:t>
      </w:r>
    </w:p>
    <w:p>
      <w:pPr>
        <w:pStyle w:val="Corpodotexto"/>
        <w:spacing w:before="4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1" w:before="0" w:after="0"/>
        <w:ind w:left="112" w:right="0" w:hanging="0"/>
        <w:jc w:val="left"/>
        <w:rPr>
          <w:i/>
          <w:i/>
          <w:sz w:val="22"/>
        </w:rPr>
      </w:pPr>
      <w:r>
        <w:rPr>
          <w:i/>
          <w:sz w:val="22"/>
        </w:rPr>
        <w:t>A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falta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desta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declaração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assinada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pelo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proponente será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motivo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PARTICIPAÇÃO,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ou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seja,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os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documentos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de habilitação 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avaliação técnica não serão analisados.</w:t>
      </w:r>
    </w:p>
    <w:sectPr>
      <w:type w:val="nextPage"/>
      <w:pgSz w:w="11906" w:h="16838"/>
      <w:pgMar w:left="1020" w:right="700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19" w:hanging="223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6" w:hanging="22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3" w:hanging="22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9" w:hanging="22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6" w:hanging="22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03" w:hanging="22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9" w:hanging="22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16" w:hanging="22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3" w:hanging="22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2" w:right="175" w:hanging="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396" w:right="0" w:hanging="0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291</Words>
  <Characters>1639</Characters>
  <CharactersWithSpaces>1909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2023-09-20T19:11:15Z</dcterms:created>
  <dc:creator>raquel.machado</dc:creator>
  <dc:description/>
  <dc:language>pt-BR</dc:language>
  <cp:lastModifiedBy/>
  <dcterms:modified xsi:type="dcterms:W3CDTF">2023-09-21T14:20:20Z</dcterms:modified>
  <cp:revision>2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