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XII EDITAL CEARÁ DE INCENTIVO ÀS ARTES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PRÊMIO ALBERTO NEPOMUCENO DE COMPOSIÇÃO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MODELO AUTORIZAÇÃO PARA EDIÇÃO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9.0" w:type="dxa"/>
        <w:jc w:val="left"/>
        <w:tblInd w:w="22.000000000000014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15"/>
        <w:gridCol w:w="5774"/>
        <w:tblGridChange w:id="0">
          <w:tblGrid>
            <w:gridCol w:w="4515"/>
            <w:gridCol w:w="5774"/>
          </w:tblGrid>
        </w:tblGridChange>
      </w:tblGrid>
      <w:tr>
        <w:trPr>
          <w:trHeight w:val="48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Style w:val="Heading1"/>
              <w:keepNext w:val="0"/>
              <w:keepLines w:val="0"/>
              <w:spacing w:after="0" w:before="0" w:line="240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 DE AUTORIZAÇÃO DE EDIÇÃO MUSICAL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Proprietário dos direitos autorais da 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Pseudônimo se for o caso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meio deste Termo, AUTORIZO, de forma gratuita, caso a obra seja contemplada, à Secretaria da Cultura do Estado do Ceará, sediada à Rua Major Facundo, n.º 500, Praça do Ferreira – Centro Cep: 60.025-100- Fortaleza-Ceará, a edição e a eventual gravação, se necessário, da obra musical acima citada, da qual declaro ser detentor dos direitos autorais, no âmbito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Prêmio Alberto Nepomuceno de Composição Musical 2019 no Ceará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para distribuição ao público, podendo ser utilizado também em coletâneas, registros comemorativos e outros eventos promovidos pela Secult.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Fortaleza, CE ___ de ____________ de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proprietário dos direitos autorais da música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Observação Importante: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Termo de Autorização de Edição Musical deverá ser entregue preenchido e assinado juntamente com os demais documentos necessários para efetivar a inscrição 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Prêmio Alberto Nepomuceno de Composição Musical 2019,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 conformidade com o disposto no Edital, sob pena de inabilitação da não apresentação dos documentos requeridos.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777" w:top="777" w:left="709" w:right="4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314325</wp:posOffset>
          </wp:positionH>
          <wp:positionV relativeFrom="paragraph">
            <wp:posOffset>-57149</wp:posOffset>
          </wp:positionV>
          <wp:extent cx="5983605" cy="433705"/>
          <wp:effectExtent b="0" l="0" r="0" t="0"/>
          <wp:wrapTopAndBottom distB="114300" distT="114300"/>
          <wp:docPr descr="Rodapé Secult [50 anos &amp; Brasão Estado].png" id="3" name="image1.png"/>
          <a:graphic>
            <a:graphicData uri="http://schemas.openxmlformats.org/drawingml/2006/picture">
              <pic:pic>
                <pic:nvPicPr>
                  <pic:cNvPr descr="Rodapé Secult [50 anos &amp; Brasão Estado]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3605" cy="4337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4381500" cy="81915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1500" cy="819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keepNext w:val="0"/>
      <w:keepLines w:val="0"/>
      <w:widowControl w:val="1"/>
      <w:spacing w:after="0" w:before="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0"/>
      <w:i w:val="0"/>
      <w:caps w:val="0"/>
      <w:smallCaps w:val="0"/>
      <w:strike w:val="0"/>
      <w:dstrike w:val="0"/>
      <w:color w:val="000000"/>
      <w:kern w:val="0"/>
      <w:position w:val="0"/>
      <w:sz w:val="20"/>
      <w:szCs w:val="20"/>
      <w:u w:val="none"/>
      <w:vertAlign w:val="baseline"/>
      <w:lang w:bidi="hi-IN" w:eastAsia="zh-CN" w:val="pt-BR"/>
    </w:rPr>
  </w:style>
  <w:style w:type="paragraph" w:styleId="Ttulo1">
    <w:name w:val="Heading 1"/>
    <w:basedOn w:val="Normal1"/>
    <w:next w:val="Normal"/>
    <w:qFormat w:val="1"/>
    <w:pPr>
      <w:keepNext w:val="1"/>
      <w:keepLines w:val="1"/>
      <w:spacing w:after="120" w:before="480" w:line="240" w:lineRule="auto"/>
      <w:contextualSpacing w:val="1"/>
    </w:pPr>
    <w:rPr>
      <w:b w:val="1"/>
      <w:sz w:val="48"/>
      <w:szCs w:val="48"/>
    </w:rPr>
  </w:style>
  <w:style w:type="paragraph" w:styleId="Ttulo2">
    <w:name w:val="Heading 2"/>
    <w:basedOn w:val="Normal1"/>
    <w:next w:val="Normal"/>
    <w:qFormat w:val="1"/>
    <w:pPr>
      <w:keepNext w:val="1"/>
      <w:keepLines w:val="1"/>
      <w:spacing w:after="80" w:before="360" w:line="240" w:lineRule="auto"/>
      <w:contextualSpacing w:val="1"/>
    </w:pPr>
    <w:rPr>
      <w:b w:val="1"/>
      <w:sz w:val="36"/>
      <w:szCs w:val="36"/>
    </w:rPr>
  </w:style>
  <w:style w:type="paragraph" w:styleId="Ttulo3">
    <w:name w:val="Heading 3"/>
    <w:basedOn w:val="Normal1"/>
    <w:next w:val="Normal"/>
    <w:qFormat w:val="1"/>
    <w:pPr>
      <w:keepNext w:val="1"/>
      <w:keepLines w:val="1"/>
      <w:spacing w:after="80" w:before="280" w:line="240" w:lineRule="auto"/>
      <w:contextualSpacing w:val="1"/>
    </w:pPr>
    <w:rPr>
      <w:b w:val="1"/>
      <w:sz w:val="28"/>
      <w:szCs w:val="28"/>
    </w:rPr>
  </w:style>
  <w:style w:type="paragraph" w:styleId="Ttulo4">
    <w:name w:val="Heading 4"/>
    <w:basedOn w:val="Normal1"/>
    <w:next w:val="Normal"/>
    <w:qFormat w:val="1"/>
    <w:pPr>
      <w:keepNext w:val="1"/>
      <w:keepLines w:val="1"/>
      <w:spacing w:after="40" w:before="240" w:line="240" w:lineRule="auto"/>
      <w:contextualSpacing w:val="1"/>
    </w:pPr>
    <w:rPr>
      <w:b w:val="1"/>
      <w:sz w:val="24"/>
      <w:szCs w:val="24"/>
    </w:rPr>
  </w:style>
  <w:style w:type="paragraph" w:styleId="Ttulo5">
    <w:name w:val="Heading 5"/>
    <w:basedOn w:val="Normal1"/>
    <w:next w:val="Normal"/>
    <w:qFormat w:val="1"/>
    <w:pPr>
      <w:keepNext w:val="1"/>
      <w:keepLines w:val="1"/>
      <w:spacing w:after="40" w:before="220" w:line="240" w:lineRule="auto"/>
      <w:contextualSpacing w:val="1"/>
    </w:pPr>
    <w:rPr>
      <w:b w:val="1"/>
      <w:sz w:val="22"/>
      <w:szCs w:val="22"/>
    </w:rPr>
  </w:style>
  <w:style w:type="paragraph" w:styleId="Ttulo6">
    <w:name w:val="Heading 6"/>
    <w:basedOn w:val="Normal1"/>
    <w:next w:val="Normal"/>
    <w:qFormat w:val="1"/>
    <w:pPr>
      <w:keepNext w:val="1"/>
      <w:keepLines w:val="1"/>
      <w:spacing w:after="40" w:before="200" w:line="240" w:lineRule="auto"/>
      <w:contextualSpacing w:val="1"/>
    </w:pPr>
    <w:rPr>
      <w:b w:val="1"/>
      <w:sz w:val="20"/>
      <w:szCs w:val="20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Times New Roman" w:cs="Times New Roman" w:eastAsia="Times New Roman" w:hAnsi="Times New Roman"/>
      <w:b w:val="0"/>
      <w:i w:val="0"/>
      <w:caps w:val="0"/>
      <w:smallCaps w:val="0"/>
      <w:strike w:val="0"/>
      <w:dstrike w:val="0"/>
      <w:color w:val="000000"/>
      <w:kern w:val="0"/>
      <w:position w:val="0"/>
      <w:sz w:val="20"/>
      <w:szCs w:val="20"/>
      <w:u w:val="none"/>
      <w:vertAlign w:val="baseline"/>
      <w:lang w:bidi="hi-IN" w:eastAsia="zh-CN" w:val="pt-BR"/>
    </w:rPr>
  </w:style>
  <w:style w:type="paragraph" w:styleId="Ttulododocumento">
    <w:name w:val="Title"/>
    <w:basedOn w:val="Normal1"/>
    <w:next w:val="Normal"/>
    <w:qFormat w:val="1"/>
    <w:pPr>
      <w:keepNext w:val="1"/>
      <w:keepLines w:val="1"/>
      <w:spacing w:after="120" w:before="480" w:line="240" w:lineRule="auto"/>
      <w:contextualSpacing w:val="1"/>
    </w:pPr>
    <w:rPr>
      <w:b w:val="1"/>
      <w:sz w:val="72"/>
      <w:szCs w:val="72"/>
    </w:rPr>
  </w:style>
  <w:style w:type="paragraph" w:styleId="Subttulo">
    <w:name w:val="Subtitle"/>
    <w:basedOn w:val="Normal1"/>
    <w:next w:val="Normal"/>
    <w:qFormat w:val="1"/>
    <w:pPr>
      <w:keepNext w:val="1"/>
      <w:keepLines w:val="1"/>
      <w:spacing w:after="80" w:before="360" w:line="24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xYeF/Krt6JDYCwM44T8R/zSz2A==">AMUW2mWC2K+383z1Pudrt544w1hkZV7WLR6AAtNsKEcaUh4ZlmZZbYt+FVYaPHkYGEyvkOyf1DCiMdXV5CllC/Fih5f8FLam+c8gfokw8JKrA17wkGjYDU5lJUpwOxQdR0fJZNcpdnTW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