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33E5589" w:rsidR="00624098" w:rsidRDefault="00F541F5">
      <w:pPr>
        <w:rPr>
          <w:b/>
          <w:sz w:val="28"/>
          <w:szCs w:val="28"/>
        </w:rPr>
      </w:pPr>
      <w:r>
        <w:rPr>
          <w:b/>
          <w:sz w:val="28"/>
          <w:szCs w:val="28"/>
        </w:rPr>
        <w:t xml:space="preserve">                                                </w:t>
      </w:r>
      <w:r w:rsidR="00630E69">
        <w:rPr>
          <w:b/>
          <w:sz w:val="28"/>
          <w:szCs w:val="28"/>
        </w:rPr>
        <w:t xml:space="preserve">        </w:t>
      </w:r>
      <w:r>
        <w:rPr>
          <w:b/>
          <w:sz w:val="28"/>
          <w:szCs w:val="28"/>
        </w:rPr>
        <w:t>Angelo William</w:t>
      </w:r>
      <w:r w:rsidR="00630E69">
        <w:rPr>
          <w:b/>
          <w:sz w:val="28"/>
          <w:szCs w:val="28"/>
        </w:rPr>
        <w:t>( Umartistaperiférico)</w:t>
      </w:r>
      <w:r>
        <w:rPr>
          <w:b/>
          <w:sz w:val="28"/>
          <w:szCs w:val="28"/>
        </w:rPr>
        <w:t xml:space="preserve"> </w:t>
      </w:r>
    </w:p>
    <w:p w14:paraId="04956C0A" w14:textId="77777777" w:rsidR="00624098" w:rsidRDefault="00624098">
      <w:pPr>
        <w:jc w:val="center"/>
        <w:rPr>
          <w:sz w:val="24"/>
          <w:szCs w:val="24"/>
        </w:rPr>
      </w:pPr>
    </w:p>
    <w:p w14:paraId="00000003" w14:textId="346E3FE1" w:rsidR="00630E69" w:rsidRDefault="00630E69">
      <w:pPr>
        <w:jc w:val="center"/>
        <w:rPr>
          <w:sz w:val="24"/>
          <w:szCs w:val="24"/>
        </w:rPr>
        <w:sectPr w:rsidR="00630E69">
          <w:pgSz w:w="11906" w:h="16838"/>
          <w:pgMar w:top="1417" w:right="849" w:bottom="1417" w:left="993" w:header="708" w:footer="708" w:gutter="0"/>
          <w:pgNumType w:start="1"/>
          <w:cols w:space="720"/>
        </w:sectPr>
      </w:pPr>
    </w:p>
    <w:p w14:paraId="00000004" w14:textId="77777777" w:rsidR="00624098" w:rsidRDefault="00F541F5">
      <w:pPr>
        <w:pBdr>
          <w:top w:val="nil"/>
          <w:left w:val="nil"/>
          <w:bottom w:val="nil"/>
          <w:right w:val="nil"/>
          <w:between w:val="nil"/>
        </w:pBdr>
        <w:spacing w:after="0" w:line="240" w:lineRule="auto"/>
        <w:jc w:val="both"/>
        <w:rPr>
          <w:rFonts w:ascii="Lustria" w:eastAsia="Lustria" w:hAnsi="Lustria" w:cs="Lustria"/>
          <w:b/>
          <w:color w:val="000000"/>
          <w:sz w:val="20"/>
          <w:szCs w:val="20"/>
        </w:rPr>
      </w:pPr>
      <w:r>
        <w:rPr>
          <w:rFonts w:ascii="Lustria" w:eastAsia="Lustria" w:hAnsi="Lustria" w:cs="Lustria"/>
          <w:b/>
          <w:color w:val="000000"/>
          <w:sz w:val="20"/>
          <w:szCs w:val="20"/>
        </w:rPr>
        <w:t xml:space="preserve">EXPERIÊNCIAS </w:t>
      </w:r>
      <w:r>
        <w:rPr>
          <w:rFonts w:ascii="Lustria" w:eastAsia="Lustria" w:hAnsi="Lustria" w:cs="Lustria"/>
          <w:b/>
          <w:sz w:val="20"/>
          <w:szCs w:val="20"/>
        </w:rPr>
        <w:t>FORMATIVAS</w:t>
      </w:r>
    </w:p>
    <w:p w14:paraId="00000005"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b/>
          <w:color w:val="000000"/>
          <w:sz w:val="20"/>
          <w:szCs w:val="20"/>
        </w:rPr>
      </w:pPr>
    </w:p>
    <w:p w14:paraId="00000006"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b/>
          <w:color w:val="000000"/>
          <w:sz w:val="20"/>
          <w:szCs w:val="20"/>
        </w:rPr>
      </w:pPr>
    </w:p>
    <w:p w14:paraId="00000007" w14:textId="77777777" w:rsidR="00624098" w:rsidRDefault="00624098">
      <w:pPr>
        <w:pBdr>
          <w:top w:val="nil"/>
          <w:left w:val="nil"/>
          <w:bottom w:val="nil"/>
          <w:right w:val="nil"/>
          <w:between w:val="nil"/>
        </w:pBdr>
        <w:spacing w:after="0" w:line="240" w:lineRule="auto"/>
        <w:ind w:left="283"/>
        <w:jc w:val="both"/>
        <w:rPr>
          <w:rFonts w:ascii="Lustria" w:eastAsia="Lustria" w:hAnsi="Lustria" w:cs="Lustria"/>
          <w:sz w:val="18"/>
          <w:szCs w:val="18"/>
        </w:rPr>
      </w:pPr>
    </w:p>
    <w:p w14:paraId="00000008" w14:textId="77777777" w:rsidR="00624098" w:rsidRDefault="00F541F5">
      <w:pPr>
        <w:pBdr>
          <w:top w:val="nil"/>
          <w:left w:val="nil"/>
          <w:bottom w:val="nil"/>
          <w:right w:val="nil"/>
          <w:between w:val="nil"/>
        </w:pBdr>
        <w:spacing w:after="0" w:line="240" w:lineRule="auto"/>
        <w:ind w:left="283"/>
        <w:jc w:val="both"/>
        <w:rPr>
          <w:color w:val="000000"/>
          <w:sz w:val="18"/>
          <w:szCs w:val="18"/>
        </w:rPr>
      </w:pPr>
      <w:r>
        <w:rPr>
          <w:rFonts w:ascii="Lustria" w:eastAsia="Lustria" w:hAnsi="Lustria" w:cs="Lustria"/>
          <w:color w:val="000000"/>
          <w:sz w:val="18"/>
          <w:szCs w:val="18"/>
        </w:rPr>
        <w:t>Curso Dança de Rua / formação de grupo (Centro Cultural Bom Jardim) 2009 – 2015, com Luís Alexandre.</w:t>
      </w:r>
    </w:p>
    <w:p w14:paraId="00000009"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20"/>
          <w:szCs w:val="20"/>
        </w:rPr>
      </w:pPr>
      <w:r>
        <w:rPr>
          <w:rFonts w:ascii="Lustria" w:eastAsia="Lustria" w:hAnsi="Lustria" w:cs="Lustria"/>
          <w:color w:val="000000"/>
          <w:sz w:val="18"/>
          <w:szCs w:val="18"/>
        </w:rPr>
        <w:t>Movimentos base do HipHop Dance; Composição Coreográfica; História do Hiphop e das Danças Urbanas; Improvisação em Dança Urbana.</w:t>
      </w:r>
    </w:p>
    <w:p w14:paraId="0000000A"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20"/>
          <w:szCs w:val="20"/>
        </w:rPr>
      </w:pPr>
      <w:r>
        <w:rPr>
          <w:rFonts w:ascii="Lustria" w:eastAsia="Lustria" w:hAnsi="Lustria" w:cs="Lustria"/>
          <w:color w:val="000000"/>
          <w:sz w:val="18"/>
          <w:szCs w:val="18"/>
        </w:rPr>
        <w:t>Professores a destacar: Luís Alexandre e Marcelinho Backspin.</w:t>
      </w:r>
    </w:p>
    <w:p w14:paraId="0000000B"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20"/>
          <w:szCs w:val="20"/>
        </w:rPr>
      </w:pPr>
      <w:r>
        <w:rPr>
          <w:rFonts w:ascii="Lustria" w:eastAsia="Lustria" w:hAnsi="Lustria" w:cs="Lustria"/>
          <w:color w:val="000000"/>
          <w:sz w:val="18"/>
          <w:szCs w:val="18"/>
        </w:rPr>
        <w:t xml:space="preserve">Bailarino do Espetáculo </w:t>
      </w:r>
      <w:r>
        <w:rPr>
          <w:rFonts w:ascii="Lustria" w:eastAsia="Lustria" w:hAnsi="Lustria" w:cs="Lustria"/>
          <w:b/>
          <w:color w:val="000000"/>
          <w:sz w:val="18"/>
          <w:szCs w:val="18"/>
        </w:rPr>
        <w:t>LOVE DANCE</w:t>
      </w:r>
    </w:p>
    <w:p w14:paraId="0000000C"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20"/>
          <w:szCs w:val="20"/>
        </w:rPr>
      </w:pPr>
      <w:r>
        <w:rPr>
          <w:rFonts w:ascii="Lustria" w:eastAsia="Lustria" w:hAnsi="Lustria" w:cs="Lustria"/>
          <w:color w:val="000000"/>
          <w:sz w:val="18"/>
          <w:szCs w:val="18"/>
        </w:rPr>
        <w:t>Apresentado em 2011 e 2012 no CentroCultural Bom Jardim, Cuca Barra, Centro Cultural Dragão Do Mar, Ponto de Cultura de Trairi (Bienal de Dança do Ceará).</w:t>
      </w:r>
    </w:p>
    <w:p w14:paraId="0000000D" w14:textId="77777777" w:rsidR="00624098" w:rsidRDefault="00F541F5">
      <w:pPr>
        <w:numPr>
          <w:ilvl w:val="2"/>
          <w:numId w:val="1"/>
        </w:numPr>
        <w:pBdr>
          <w:top w:val="nil"/>
          <w:left w:val="nil"/>
          <w:bottom w:val="nil"/>
          <w:right w:val="nil"/>
          <w:between w:val="nil"/>
        </w:pBdr>
        <w:spacing w:after="0" w:line="240" w:lineRule="auto"/>
        <w:ind w:left="284" w:hanging="284"/>
        <w:jc w:val="both"/>
        <w:rPr>
          <w:b/>
          <w:color w:val="000000"/>
          <w:sz w:val="18"/>
          <w:szCs w:val="18"/>
        </w:rPr>
      </w:pPr>
      <w:r>
        <w:rPr>
          <w:rFonts w:ascii="Lustria" w:eastAsia="Lustria" w:hAnsi="Lustria" w:cs="Lustria"/>
          <w:color w:val="000000"/>
          <w:sz w:val="18"/>
          <w:szCs w:val="18"/>
        </w:rPr>
        <w:t xml:space="preserve">Bailarino do Espetáculo </w:t>
      </w:r>
      <w:r>
        <w:rPr>
          <w:rFonts w:ascii="Lustria" w:eastAsia="Lustria" w:hAnsi="Lustria" w:cs="Lustria"/>
          <w:b/>
          <w:color w:val="000000"/>
          <w:sz w:val="18"/>
          <w:szCs w:val="18"/>
        </w:rPr>
        <w:t>CALLE</w:t>
      </w:r>
    </w:p>
    <w:p w14:paraId="0000000E"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2012 e 2013 no Centro Cultural Bom Jardim eTheatro José de Alencar.</w:t>
      </w:r>
    </w:p>
    <w:p w14:paraId="0000000F"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Bailarino do Espetáculo RÊVE</w:t>
      </w:r>
    </w:p>
    <w:p w14:paraId="00000010"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Apresentado em 2013 e 2014 no Centro Cultural Bom Jardim, Centro Cultural Dragão Do Mar, Cuca Mondubim, Cuca Barra, Festival Litoral </w:t>
      </w:r>
      <w:proofErr w:type="gramStart"/>
      <w:r>
        <w:rPr>
          <w:rFonts w:ascii="Lustria" w:eastAsia="Lustria" w:hAnsi="Lustria" w:cs="Lustria"/>
          <w:color w:val="000000"/>
          <w:sz w:val="18"/>
          <w:szCs w:val="18"/>
        </w:rPr>
        <w:t>Oeste(</w:t>
      </w:r>
      <w:proofErr w:type="gramEnd"/>
      <w:r>
        <w:rPr>
          <w:rFonts w:ascii="Lustria" w:eastAsia="Lustria" w:hAnsi="Lustria" w:cs="Lustria"/>
          <w:color w:val="000000"/>
          <w:sz w:val="18"/>
          <w:szCs w:val="18"/>
        </w:rPr>
        <w:t>Paracuru).</w:t>
      </w:r>
    </w:p>
    <w:p w14:paraId="00000011" w14:textId="77777777" w:rsidR="00624098" w:rsidRDefault="00F541F5">
      <w:pPr>
        <w:numPr>
          <w:ilvl w:val="2"/>
          <w:numId w:val="1"/>
        </w:numPr>
        <w:pBdr>
          <w:top w:val="nil"/>
          <w:left w:val="nil"/>
          <w:bottom w:val="nil"/>
          <w:right w:val="nil"/>
          <w:between w:val="nil"/>
        </w:pBdr>
        <w:spacing w:after="0" w:line="240" w:lineRule="auto"/>
        <w:ind w:left="284" w:hanging="284"/>
        <w:jc w:val="both"/>
        <w:rPr>
          <w:b/>
          <w:color w:val="000000"/>
          <w:sz w:val="18"/>
          <w:szCs w:val="18"/>
        </w:rPr>
      </w:pPr>
      <w:r>
        <w:rPr>
          <w:rFonts w:ascii="Lustria" w:eastAsia="Lustria" w:hAnsi="Lustria" w:cs="Lustria"/>
          <w:color w:val="000000"/>
          <w:sz w:val="18"/>
          <w:szCs w:val="18"/>
        </w:rPr>
        <w:t xml:space="preserve">Bailarino do Espetáculo </w:t>
      </w:r>
      <w:r>
        <w:rPr>
          <w:rFonts w:ascii="Lustria" w:eastAsia="Lustria" w:hAnsi="Lustria" w:cs="Lustria"/>
          <w:b/>
          <w:color w:val="000000"/>
          <w:sz w:val="18"/>
          <w:szCs w:val="18"/>
        </w:rPr>
        <w:t>LENGO TENGO</w:t>
      </w:r>
    </w:p>
    <w:p w14:paraId="00000012"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2015 no Centro Cultural Bom Jardim e Cuca Mondubim.</w:t>
      </w:r>
    </w:p>
    <w:p w14:paraId="00000013"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Bailarino do Espetáculo </w:t>
      </w:r>
      <w:r>
        <w:rPr>
          <w:rFonts w:ascii="Lustria" w:eastAsia="Lustria" w:hAnsi="Lustria" w:cs="Lustria"/>
          <w:b/>
          <w:color w:val="000000"/>
          <w:sz w:val="18"/>
          <w:szCs w:val="18"/>
        </w:rPr>
        <w:t>3 PELES</w:t>
      </w:r>
    </w:p>
    <w:p w14:paraId="00000014"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2012 no Centro Cultural Bom Jardim e Centro Cultural Dragão do Mar.</w:t>
      </w:r>
    </w:p>
    <w:p w14:paraId="00000015" w14:textId="77777777" w:rsidR="00624098" w:rsidRDefault="00624098">
      <w:pPr>
        <w:pBdr>
          <w:top w:val="nil"/>
          <w:left w:val="nil"/>
          <w:bottom w:val="nil"/>
          <w:right w:val="nil"/>
          <w:between w:val="nil"/>
        </w:pBdr>
        <w:spacing w:after="0" w:line="240" w:lineRule="auto"/>
        <w:ind w:left="284"/>
        <w:jc w:val="both"/>
        <w:rPr>
          <w:rFonts w:ascii="Lustria" w:eastAsia="Lustria" w:hAnsi="Lustria" w:cs="Lustria"/>
          <w:color w:val="000000"/>
          <w:sz w:val="18"/>
          <w:szCs w:val="18"/>
        </w:rPr>
      </w:pPr>
    </w:p>
    <w:p w14:paraId="00000016" w14:textId="77777777" w:rsidR="00624098" w:rsidRDefault="00F541F5">
      <w:pPr>
        <w:pBdr>
          <w:top w:val="nil"/>
          <w:left w:val="nil"/>
          <w:bottom w:val="nil"/>
          <w:right w:val="nil"/>
          <w:between w:val="nil"/>
        </w:pBdr>
        <w:spacing w:after="0" w:line="240" w:lineRule="auto"/>
        <w:ind w:left="284"/>
        <w:jc w:val="both"/>
        <w:rPr>
          <w:rFonts w:ascii="Lustria" w:eastAsia="Lustria" w:hAnsi="Lustria" w:cs="Lustria"/>
          <w:color w:val="000000"/>
          <w:sz w:val="18"/>
          <w:szCs w:val="18"/>
        </w:rPr>
      </w:pPr>
      <w:r>
        <w:rPr>
          <w:rFonts w:ascii="Lustria" w:eastAsia="Lustria" w:hAnsi="Lustria" w:cs="Lustria"/>
          <w:color w:val="000000"/>
          <w:sz w:val="18"/>
          <w:szCs w:val="18"/>
        </w:rPr>
        <w:t>.</w:t>
      </w:r>
    </w:p>
    <w:p w14:paraId="00000017" w14:textId="77777777" w:rsidR="00624098" w:rsidRDefault="00F541F5">
      <w:pPr>
        <w:pBdr>
          <w:top w:val="nil"/>
          <w:left w:val="nil"/>
          <w:bottom w:val="nil"/>
          <w:right w:val="nil"/>
          <w:between w:val="nil"/>
        </w:pBdr>
        <w:spacing w:after="0" w:line="240" w:lineRule="auto"/>
        <w:ind w:left="283"/>
        <w:jc w:val="both"/>
        <w:rPr>
          <w:b/>
          <w:color w:val="000000"/>
          <w:sz w:val="18"/>
          <w:szCs w:val="18"/>
        </w:rPr>
      </w:pPr>
      <w:r>
        <w:rPr>
          <w:rFonts w:ascii="Lustria" w:eastAsia="Lustria" w:hAnsi="Lustria" w:cs="Lustria"/>
          <w:b/>
          <w:color w:val="000000"/>
          <w:sz w:val="18"/>
          <w:szCs w:val="18"/>
        </w:rPr>
        <w:t>Grupo de Danças Urbanas Laboral Crew</w:t>
      </w:r>
    </w:p>
    <w:p w14:paraId="00000018"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Integrante do grupo desde 2015</w:t>
      </w:r>
    </w:p>
    <w:p w14:paraId="00000019"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Dançarino do espetáculo NATO, apresentado em 2015 e 2016 no Teatro Carlos Câmara, Centro Cultural Bom Jardim, Cuca Barra, Cuca Mondubim e Cuca Jangurussu. </w:t>
      </w:r>
    </w:p>
    <w:p w14:paraId="0000001A" w14:textId="77777777" w:rsidR="00624098" w:rsidRDefault="00624098">
      <w:pPr>
        <w:pBdr>
          <w:top w:val="nil"/>
          <w:left w:val="nil"/>
          <w:bottom w:val="nil"/>
          <w:right w:val="nil"/>
          <w:between w:val="nil"/>
        </w:pBdr>
        <w:spacing w:after="0" w:line="240" w:lineRule="auto"/>
        <w:ind w:left="284"/>
        <w:jc w:val="both"/>
        <w:rPr>
          <w:rFonts w:ascii="Lustria" w:eastAsia="Lustria" w:hAnsi="Lustria" w:cs="Lustria"/>
          <w:color w:val="000000"/>
          <w:sz w:val="18"/>
          <w:szCs w:val="18"/>
        </w:rPr>
      </w:pPr>
    </w:p>
    <w:p w14:paraId="0000001B"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Dançarino do trabalho coreográfico </w:t>
      </w:r>
      <w:r>
        <w:rPr>
          <w:rFonts w:ascii="Lustria" w:eastAsia="Lustria" w:hAnsi="Lustria" w:cs="Lustria"/>
          <w:b/>
          <w:color w:val="000000"/>
          <w:sz w:val="18"/>
          <w:szCs w:val="18"/>
        </w:rPr>
        <w:t>HOME</w:t>
      </w:r>
      <w:r>
        <w:rPr>
          <w:rFonts w:ascii="Lustria" w:eastAsia="Lustria" w:hAnsi="Lustria" w:cs="Lustria"/>
          <w:color w:val="000000"/>
          <w:sz w:val="18"/>
          <w:szCs w:val="18"/>
        </w:rPr>
        <w:t>, apresentado em 2016, 2017 e 2018 na Mostra Competitiva Nidança(Teatro Dorian Sampaio), Fendafor e CBDD(Theatro José de Alencar), Mostra Locomoção – Curso Técnico em Dança(Teatro Dragão Do Mar), FCH2 – Festival Cearense de HipHop(Anfiteatro Dragão do Mar), Festival de Dança da Juventude(Cuca Mondubim), Summer Brazil 2017(Rio de Janeiro), Festival Internacional de Dança de Goiás(Centro Cultural Oscar Niemier), Mostra de Danças Urbanas Maloca Dragão(Palco Street).</w:t>
      </w:r>
    </w:p>
    <w:p w14:paraId="0000001C"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sz w:val="18"/>
          <w:szCs w:val="18"/>
        </w:rPr>
        <w:t>Intérprete-</w:t>
      </w:r>
      <w:r>
        <w:rPr>
          <w:rFonts w:ascii="Lustria" w:eastAsia="Lustria" w:hAnsi="Lustria" w:cs="Lustria"/>
          <w:color w:val="000000"/>
          <w:sz w:val="18"/>
          <w:szCs w:val="18"/>
        </w:rPr>
        <w:t xml:space="preserve">criador do espetáculo </w:t>
      </w:r>
      <w:r>
        <w:rPr>
          <w:rFonts w:ascii="Lustria" w:eastAsia="Lustria" w:hAnsi="Lustria" w:cs="Lustria"/>
          <w:b/>
          <w:color w:val="000000"/>
          <w:sz w:val="18"/>
          <w:szCs w:val="18"/>
        </w:rPr>
        <w:t>LAR</w:t>
      </w:r>
    </w:p>
    <w:p w14:paraId="0000001D" w14:textId="77777777" w:rsidR="00624098" w:rsidRDefault="00F541F5">
      <w:pPr>
        <w:numPr>
          <w:ilvl w:val="2"/>
          <w:numId w:val="1"/>
        </w:numPr>
        <w:pBdr>
          <w:top w:val="nil"/>
          <w:left w:val="nil"/>
          <w:bottom w:val="nil"/>
          <w:right w:val="nil"/>
          <w:between w:val="nil"/>
        </w:pBdr>
        <w:spacing w:after="0" w:line="240" w:lineRule="auto"/>
        <w:ind w:left="284" w:hanging="284"/>
        <w:jc w:val="both"/>
        <w:rPr>
          <w:rFonts w:ascii="Lustria" w:eastAsia="Lustria" w:hAnsi="Lustria" w:cs="Lustria"/>
          <w:sz w:val="18"/>
          <w:szCs w:val="18"/>
        </w:rPr>
      </w:pPr>
      <w:r>
        <w:rPr>
          <w:rFonts w:ascii="Lustria" w:eastAsia="Lustria" w:hAnsi="Lustria" w:cs="Lustria"/>
          <w:sz w:val="18"/>
          <w:szCs w:val="18"/>
        </w:rPr>
        <w:t xml:space="preserve">Intérprete-criador do espetáculo solo </w:t>
      </w:r>
      <w:r>
        <w:rPr>
          <w:rFonts w:ascii="Lustria" w:eastAsia="Lustria" w:hAnsi="Lustria" w:cs="Lustria"/>
          <w:b/>
          <w:sz w:val="18"/>
          <w:szCs w:val="18"/>
        </w:rPr>
        <w:t>Entarde’sendo</w:t>
      </w:r>
    </w:p>
    <w:p w14:paraId="0000001E"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2018 no formato de Pré-estréia no Festival Internacional de Danças Urbanas na Cena – FIDUC em parceiria com a Bienal Internacional de Dança do Ceará. Em 2019 no Teatro Dragão Do Mar, no programa Dança Experimenta</w:t>
      </w:r>
    </w:p>
    <w:p w14:paraId="0000001F" w14:textId="77777777" w:rsidR="00624098" w:rsidRDefault="00624098">
      <w:pPr>
        <w:pBdr>
          <w:top w:val="nil"/>
          <w:left w:val="nil"/>
          <w:bottom w:val="nil"/>
          <w:right w:val="nil"/>
          <w:between w:val="nil"/>
        </w:pBdr>
        <w:spacing w:after="0" w:line="240" w:lineRule="auto"/>
        <w:ind w:left="284"/>
        <w:jc w:val="both"/>
        <w:rPr>
          <w:rFonts w:ascii="Lustria" w:eastAsia="Lustria" w:hAnsi="Lustria" w:cs="Lustria"/>
          <w:color w:val="000000"/>
          <w:sz w:val="18"/>
          <w:szCs w:val="18"/>
        </w:rPr>
      </w:pPr>
    </w:p>
    <w:p w14:paraId="00000020"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Projeto DE JOVEM PRA JOVEM</w:t>
      </w:r>
    </w:p>
    <w:p w14:paraId="00000021" w14:textId="77777777" w:rsidR="00624098" w:rsidRDefault="00624098">
      <w:pPr>
        <w:pBdr>
          <w:top w:val="nil"/>
          <w:left w:val="nil"/>
          <w:bottom w:val="nil"/>
          <w:right w:val="nil"/>
          <w:between w:val="nil"/>
        </w:pBdr>
        <w:spacing w:after="0" w:line="240" w:lineRule="auto"/>
        <w:ind w:left="284"/>
        <w:jc w:val="both"/>
        <w:rPr>
          <w:rFonts w:ascii="Lustria" w:eastAsia="Lustria" w:hAnsi="Lustria" w:cs="Lustria"/>
          <w:color w:val="000000"/>
          <w:sz w:val="18"/>
          <w:szCs w:val="18"/>
        </w:rPr>
      </w:pPr>
    </w:p>
    <w:p w14:paraId="00000022"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Projeto aprovado no 1º Edital de Ação Jovem da prefeitura de Fortaleza em 2015.</w:t>
      </w:r>
    </w:p>
    <w:p w14:paraId="00000023"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Responsável pela execução prática do projeto, articulação social, produção, e ministrante de aulas em 2 praças da regional V.</w:t>
      </w:r>
    </w:p>
    <w:p w14:paraId="00000024" w14:textId="77777777" w:rsidR="00624098" w:rsidRDefault="00624098">
      <w:pPr>
        <w:pBdr>
          <w:top w:val="nil"/>
          <w:left w:val="nil"/>
          <w:bottom w:val="nil"/>
          <w:right w:val="nil"/>
          <w:between w:val="nil"/>
        </w:pBdr>
        <w:spacing w:after="0" w:line="240" w:lineRule="auto"/>
        <w:ind w:left="284"/>
        <w:jc w:val="both"/>
        <w:rPr>
          <w:rFonts w:ascii="Lustria" w:eastAsia="Lustria" w:hAnsi="Lustria" w:cs="Lustria"/>
          <w:color w:val="000000"/>
          <w:sz w:val="18"/>
          <w:szCs w:val="18"/>
        </w:rPr>
      </w:pPr>
    </w:p>
    <w:p w14:paraId="00000025"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color w:val="000000"/>
          <w:sz w:val="18"/>
          <w:szCs w:val="18"/>
        </w:rPr>
      </w:pPr>
    </w:p>
    <w:p w14:paraId="00000026" w14:textId="65702FEA" w:rsidR="00624098" w:rsidRDefault="00F541F5">
      <w:pPr>
        <w:numPr>
          <w:ilvl w:val="1"/>
          <w:numId w:val="1"/>
        </w:numPr>
        <w:pBdr>
          <w:top w:val="nil"/>
          <w:left w:val="nil"/>
          <w:bottom w:val="nil"/>
          <w:right w:val="nil"/>
          <w:between w:val="nil"/>
        </w:pBdr>
        <w:spacing w:after="0" w:line="240" w:lineRule="auto"/>
        <w:ind w:left="284" w:hanging="284"/>
        <w:jc w:val="both"/>
        <w:rPr>
          <w:color w:val="000000"/>
          <w:sz w:val="23"/>
          <w:szCs w:val="23"/>
        </w:rPr>
      </w:pPr>
      <w:r>
        <w:rPr>
          <w:rFonts w:ascii="Lustria" w:eastAsia="Lustria" w:hAnsi="Lustria" w:cs="Lustria"/>
          <w:b/>
          <w:color w:val="000000"/>
          <w:sz w:val="23"/>
          <w:szCs w:val="23"/>
        </w:rPr>
        <w:t>Residências</w:t>
      </w:r>
      <w:r w:rsidR="004F3AE2">
        <w:rPr>
          <w:rFonts w:ascii="Lustria" w:eastAsia="Lustria" w:hAnsi="Lustria" w:cs="Lustria"/>
          <w:b/>
          <w:color w:val="000000"/>
          <w:sz w:val="23"/>
          <w:szCs w:val="23"/>
        </w:rPr>
        <w:t xml:space="preserve"> </w:t>
      </w:r>
      <w:r>
        <w:rPr>
          <w:rFonts w:ascii="Lustria" w:eastAsia="Lustria" w:hAnsi="Lustria" w:cs="Lustria"/>
          <w:b/>
          <w:color w:val="000000"/>
          <w:sz w:val="23"/>
          <w:szCs w:val="23"/>
        </w:rPr>
        <w:t>Artísticas/Cursos/Workshops</w:t>
      </w:r>
    </w:p>
    <w:p w14:paraId="00000027"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Residência de Composição Coreográfica com Paulo José, Aspásia Mariana e Marcio Medeiros (2012)</w:t>
      </w:r>
    </w:p>
    <w:p w14:paraId="00000028"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Residência/Performance ÁRVORES com Clarisse Lima (2012)</w:t>
      </w:r>
    </w:p>
    <w:p w14:paraId="00000029"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Workshop de Breaking com </w:t>
      </w:r>
      <w:proofErr w:type="gramStart"/>
      <w:r>
        <w:rPr>
          <w:rFonts w:ascii="Lustria" w:eastAsia="Lustria" w:hAnsi="Lustria" w:cs="Lustria"/>
          <w:color w:val="000000"/>
          <w:sz w:val="18"/>
          <w:szCs w:val="18"/>
        </w:rPr>
        <w:t>Neguin(</w:t>
      </w:r>
      <w:proofErr w:type="gramEnd"/>
      <w:r>
        <w:rPr>
          <w:rFonts w:ascii="Lustria" w:eastAsia="Lustria" w:hAnsi="Lustria" w:cs="Lustria"/>
          <w:color w:val="000000"/>
          <w:sz w:val="18"/>
          <w:szCs w:val="18"/>
        </w:rPr>
        <w:t>BR) e Crazy Legz(EUA) FCH2- 2014</w:t>
      </w:r>
    </w:p>
    <w:p w14:paraId="0000002A"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Workshop Hip Hop Dance com Buddha </w:t>
      </w:r>
      <w:proofErr w:type="gramStart"/>
      <w:r>
        <w:rPr>
          <w:rFonts w:ascii="Lustria" w:eastAsia="Lustria" w:hAnsi="Lustria" w:cs="Lustria"/>
          <w:color w:val="000000"/>
          <w:sz w:val="18"/>
          <w:szCs w:val="18"/>
        </w:rPr>
        <w:t>Strech(</w:t>
      </w:r>
      <w:proofErr w:type="gramEnd"/>
      <w:r>
        <w:rPr>
          <w:rFonts w:ascii="Lustria" w:eastAsia="Lustria" w:hAnsi="Lustria" w:cs="Lustria"/>
          <w:color w:val="000000"/>
          <w:sz w:val="18"/>
          <w:szCs w:val="18"/>
        </w:rPr>
        <w:t>EUA)  (2014)</w:t>
      </w:r>
    </w:p>
    <w:p w14:paraId="0000002B"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Curso Panorama do Movimento com Luís Otávio (2016)</w:t>
      </w:r>
    </w:p>
    <w:p w14:paraId="0000002C"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Residência de Dança Contemporânea com Karina Mendes (2017)</w:t>
      </w:r>
    </w:p>
    <w:p w14:paraId="0000002D" w14:textId="1BEB08F0" w:rsidR="00624098" w:rsidRPr="004F3AE2"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Curso de Flying Low com Clarisse Lima (2018)</w:t>
      </w:r>
    </w:p>
    <w:p w14:paraId="22C2AC5E" w14:textId="77777777" w:rsidR="004F3AE2" w:rsidRDefault="004F3AE2" w:rsidP="004F3AE2">
      <w:pPr>
        <w:pBdr>
          <w:top w:val="nil"/>
          <w:left w:val="nil"/>
          <w:bottom w:val="nil"/>
          <w:right w:val="nil"/>
          <w:between w:val="nil"/>
        </w:pBdr>
        <w:spacing w:after="0" w:line="240" w:lineRule="auto"/>
        <w:ind w:left="2148"/>
        <w:jc w:val="both"/>
        <w:rPr>
          <w:color w:val="000000"/>
          <w:sz w:val="18"/>
          <w:szCs w:val="18"/>
        </w:rPr>
      </w:pPr>
    </w:p>
    <w:p w14:paraId="0000002E" w14:textId="77777777" w:rsidR="00624098" w:rsidRDefault="00F541F5">
      <w:pPr>
        <w:numPr>
          <w:ilvl w:val="2"/>
          <w:numId w:val="1"/>
        </w:numPr>
        <w:pBdr>
          <w:top w:val="nil"/>
          <w:left w:val="nil"/>
          <w:bottom w:val="nil"/>
          <w:right w:val="nil"/>
          <w:between w:val="nil"/>
        </w:pBdr>
        <w:spacing w:after="0" w:line="240" w:lineRule="auto"/>
        <w:ind w:left="284" w:hanging="284"/>
        <w:jc w:val="both"/>
        <w:rPr>
          <w:rFonts w:ascii="Lustria" w:eastAsia="Lustria" w:hAnsi="Lustria" w:cs="Lustria"/>
          <w:b/>
          <w:sz w:val="18"/>
          <w:szCs w:val="18"/>
        </w:rPr>
      </w:pPr>
      <w:r>
        <w:rPr>
          <w:rFonts w:ascii="Lustria" w:eastAsia="Lustria" w:hAnsi="Lustria" w:cs="Lustria"/>
          <w:b/>
          <w:sz w:val="18"/>
          <w:szCs w:val="18"/>
        </w:rPr>
        <w:t xml:space="preserve">Formado pela VI turma do Curso Técnico em </w:t>
      </w:r>
      <w:proofErr w:type="gramStart"/>
      <w:r>
        <w:rPr>
          <w:rFonts w:ascii="Lustria" w:eastAsia="Lustria" w:hAnsi="Lustria" w:cs="Lustria"/>
          <w:b/>
          <w:sz w:val="18"/>
          <w:szCs w:val="18"/>
        </w:rPr>
        <w:t>Dança  -</w:t>
      </w:r>
      <w:proofErr w:type="gramEnd"/>
      <w:r>
        <w:rPr>
          <w:rFonts w:ascii="Lustria" w:eastAsia="Lustria" w:hAnsi="Lustria" w:cs="Lustria"/>
          <w:b/>
          <w:sz w:val="18"/>
          <w:szCs w:val="18"/>
        </w:rPr>
        <w:t xml:space="preserve"> Porto Iracema das Artes</w:t>
      </w:r>
    </w:p>
    <w:p w14:paraId="6B6C386E" w14:textId="31BDB927" w:rsidR="00F541F5" w:rsidRDefault="00F541F5">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5674DFAA" w14:textId="6C03B629" w:rsidR="00F541F5" w:rsidRPr="004F3AE2" w:rsidRDefault="00F541F5" w:rsidP="00F541F5">
      <w:pPr>
        <w:pStyle w:val="PargrafodaLista"/>
        <w:numPr>
          <w:ilvl w:val="0"/>
          <w:numId w:val="2"/>
        </w:numPr>
        <w:pBdr>
          <w:top w:val="nil"/>
          <w:left w:val="nil"/>
          <w:bottom w:val="nil"/>
          <w:right w:val="nil"/>
          <w:between w:val="nil"/>
        </w:pBdr>
        <w:spacing w:after="0" w:line="240" w:lineRule="auto"/>
        <w:jc w:val="both"/>
        <w:rPr>
          <w:rFonts w:ascii="Lustria" w:eastAsia="Lustria" w:hAnsi="Lustria" w:cs="Lustria"/>
          <w:b/>
          <w:bCs/>
          <w:sz w:val="18"/>
          <w:szCs w:val="18"/>
        </w:rPr>
      </w:pPr>
      <w:r w:rsidRPr="004F3AE2">
        <w:rPr>
          <w:rFonts w:ascii="Lustria" w:eastAsia="Lustria" w:hAnsi="Lustria" w:cs="Lustria"/>
          <w:b/>
          <w:bCs/>
          <w:sz w:val="18"/>
          <w:szCs w:val="18"/>
        </w:rPr>
        <w:t>Graduando na 12º Curso de Dança – Bacharelado (UFC) 2022</w:t>
      </w:r>
      <w:r w:rsidR="004F3AE2" w:rsidRPr="004F3AE2">
        <w:rPr>
          <w:rFonts w:ascii="Lustria" w:eastAsia="Lustria" w:hAnsi="Lustria" w:cs="Lustria"/>
          <w:b/>
          <w:bCs/>
          <w:sz w:val="18"/>
          <w:szCs w:val="18"/>
        </w:rPr>
        <w:t>.1</w:t>
      </w:r>
    </w:p>
    <w:p w14:paraId="00000030" w14:textId="77777777" w:rsidR="00624098" w:rsidRDefault="00624098" w:rsidP="00F541F5">
      <w:pPr>
        <w:pBdr>
          <w:top w:val="nil"/>
          <w:left w:val="nil"/>
          <w:bottom w:val="nil"/>
          <w:right w:val="nil"/>
          <w:between w:val="nil"/>
        </w:pBdr>
        <w:spacing w:after="0" w:line="240" w:lineRule="auto"/>
        <w:jc w:val="both"/>
        <w:rPr>
          <w:rFonts w:ascii="Lustria" w:eastAsia="Lustria" w:hAnsi="Lustria" w:cs="Lustria"/>
          <w:sz w:val="18"/>
          <w:szCs w:val="18"/>
        </w:rPr>
      </w:pPr>
    </w:p>
    <w:p w14:paraId="00000031"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2"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3"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4"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5"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6"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7"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sz w:val="18"/>
          <w:szCs w:val="18"/>
        </w:rPr>
      </w:pPr>
    </w:p>
    <w:p w14:paraId="00000038" w14:textId="77777777" w:rsidR="00624098" w:rsidRDefault="00F541F5">
      <w:pPr>
        <w:numPr>
          <w:ilvl w:val="1"/>
          <w:numId w:val="1"/>
        </w:numPr>
        <w:pBdr>
          <w:top w:val="nil"/>
          <w:left w:val="nil"/>
          <w:bottom w:val="nil"/>
          <w:right w:val="nil"/>
          <w:between w:val="nil"/>
        </w:pBdr>
        <w:spacing w:after="0" w:line="240" w:lineRule="auto"/>
        <w:ind w:left="284" w:hanging="284"/>
        <w:jc w:val="both"/>
        <w:rPr>
          <w:b/>
          <w:color w:val="000000"/>
          <w:sz w:val="23"/>
          <w:szCs w:val="23"/>
        </w:rPr>
      </w:pPr>
      <w:r>
        <w:rPr>
          <w:rFonts w:ascii="Lustria" w:eastAsia="Lustria" w:hAnsi="Lustria" w:cs="Lustria"/>
          <w:b/>
          <w:color w:val="000000"/>
          <w:sz w:val="23"/>
          <w:szCs w:val="23"/>
        </w:rPr>
        <w:t>Trabalhos Artísticos</w:t>
      </w:r>
    </w:p>
    <w:p w14:paraId="00000039" w14:textId="77777777" w:rsidR="00624098" w:rsidRDefault="00624098">
      <w:pPr>
        <w:pBdr>
          <w:top w:val="nil"/>
          <w:left w:val="nil"/>
          <w:bottom w:val="nil"/>
          <w:right w:val="nil"/>
          <w:between w:val="nil"/>
        </w:pBdr>
        <w:spacing w:after="0" w:line="240" w:lineRule="auto"/>
        <w:ind w:left="284"/>
        <w:jc w:val="both"/>
        <w:rPr>
          <w:rFonts w:ascii="Lustria" w:eastAsia="Lustria" w:hAnsi="Lustria" w:cs="Lustria"/>
          <w:b/>
          <w:color w:val="000000"/>
        </w:rPr>
      </w:pPr>
    </w:p>
    <w:p w14:paraId="0000003A" w14:textId="77777777" w:rsidR="00624098" w:rsidRDefault="00F541F5">
      <w:pPr>
        <w:numPr>
          <w:ilvl w:val="2"/>
          <w:numId w:val="1"/>
        </w:numPr>
        <w:pBdr>
          <w:top w:val="nil"/>
          <w:left w:val="nil"/>
          <w:bottom w:val="nil"/>
          <w:right w:val="nil"/>
          <w:between w:val="nil"/>
        </w:pBdr>
        <w:spacing w:after="0" w:line="240" w:lineRule="auto"/>
        <w:ind w:left="284" w:hanging="284"/>
        <w:jc w:val="both"/>
        <w:rPr>
          <w:b/>
          <w:color w:val="000000"/>
          <w:sz w:val="18"/>
          <w:szCs w:val="18"/>
        </w:rPr>
      </w:pPr>
      <w:r>
        <w:rPr>
          <w:rFonts w:ascii="Lustria" w:eastAsia="Lustria" w:hAnsi="Lustria" w:cs="Lustria"/>
          <w:b/>
          <w:color w:val="000000"/>
          <w:sz w:val="18"/>
          <w:szCs w:val="18"/>
        </w:rPr>
        <w:t>Entarde’Sendo</w:t>
      </w:r>
    </w:p>
    <w:p w14:paraId="0000003B"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2018 no Cine Teatro São Luís e Centro Cultural do Bom Jardim.</w:t>
      </w:r>
    </w:p>
    <w:p w14:paraId="0000003C" w14:textId="77777777"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2018 no formato de Pré-estréia no Festival Internacional de Danças Urbanas na Cena – FIDUC em parceria com a Bienal Internacional de Dança do Ceará.</w:t>
      </w:r>
    </w:p>
    <w:p w14:paraId="0000003D" w14:textId="1264369A" w:rsidR="00624098"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2018 no Festival ELOS.</w:t>
      </w:r>
      <w:r w:rsidR="00630E69">
        <w:rPr>
          <w:rFonts w:ascii="Lustria" w:eastAsia="Lustria" w:hAnsi="Lustria" w:cs="Lustria"/>
          <w:color w:val="000000"/>
          <w:sz w:val="18"/>
          <w:szCs w:val="18"/>
        </w:rPr>
        <w:t xml:space="preserve">  </w:t>
      </w:r>
    </w:p>
    <w:p w14:paraId="0000003E" w14:textId="77777777" w:rsidR="00624098" w:rsidRDefault="00F541F5">
      <w:pPr>
        <w:numPr>
          <w:ilvl w:val="0"/>
          <w:numId w:val="1"/>
        </w:numPr>
        <w:pBdr>
          <w:top w:val="nil"/>
          <w:left w:val="nil"/>
          <w:bottom w:val="nil"/>
          <w:right w:val="nil"/>
          <w:between w:val="nil"/>
        </w:pBdr>
        <w:spacing w:after="0" w:line="240" w:lineRule="auto"/>
        <w:jc w:val="both"/>
        <w:rPr>
          <w:rFonts w:ascii="Lustria" w:eastAsia="Lustria" w:hAnsi="Lustria" w:cs="Lustria"/>
          <w:sz w:val="18"/>
          <w:szCs w:val="18"/>
        </w:rPr>
      </w:pPr>
      <w:r>
        <w:rPr>
          <w:rFonts w:ascii="Lustria" w:eastAsia="Lustria" w:hAnsi="Lustria" w:cs="Lustria"/>
          <w:sz w:val="18"/>
          <w:szCs w:val="18"/>
        </w:rPr>
        <w:t>Pega a Visão e Ponto Partida - 2020</w:t>
      </w:r>
    </w:p>
    <w:p w14:paraId="0000003F" w14:textId="215B4913" w:rsidR="00624098" w:rsidRPr="004F3AE2" w:rsidRDefault="00F541F5">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Apresentado em 2018 no Centro Cultural Bom Jardim, projeto selecionado na Chamada Artistica 2018/19.</w:t>
      </w:r>
    </w:p>
    <w:p w14:paraId="460F16D9" w14:textId="161D804A" w:rsidR="004F3AE2" w:rsidRPr="004F3AE2" w:rsidRDefault="004F3AE2">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Ponto Partida – Zona </w:t>
      </w:r>
      <w:proofErr w:type="gramStart"/>
      <w:r>
        <w:rPr>
          <w:rFonts w:ascii="Lustria" w:eastAsia="Lustria" w:hAnsi="Lustria" w:cs="Lustria"/>
          <w:color w:val="000000"/>
          <w:sz w:val="18"/>
          <w:szCs w:val="18"/>
        </w:rPr>
        <w:t>de  Criação</w:t>
      </w:r>
      <w:proofErr w:type="gramEnd"/>
      <w:r>
        <w:rPr>
          <w:rFonts w:ascii="Lustria" w:eastAsia="Lustria" w:hAnsi="Lustria" w:cs="Lustria"/>
          <w:color w:val="000000"/>
          <w:sz w:val="18"/>
          <w:szCs w:val="18"/>
        </w:rPr>
        <w:t xml:space="preserve">  – Porto Dragão (</w:t>
      </w:r>
      <w:r w:rsidR="00471A4B">
        <w:rPr>
          <w:rFonts w:ascii="Lustria" w:eastAsia="Lustria" w:hAnsi="Lustria" w:cs="Lustria"/>
          <w:color w:val="000000"/>
          <w:sz w:val="18"/>
          <w:szCs w:val="18"/>
        </w:rPr>
        <w:t>2020)</w:t>
      </w:r>
    </w:p>
    <w:p w14:paraId="3A766E63" w14:textId="04CF48DD" w:rsidR="004F3AE2" w:rsidRPr="00471A4B" w:rsidRDefault="004F3AE2">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Pega a Visão </w:t>
      </w:r>
      <w:r w:rsidR="00471A4B">
        <w:rPr>
          <w:rFonts w:ascii="Lustria" w:eastAsia="Lustria" w:hAnsi="Lustria" w:cs="Lustria"/>
          <w:color w:val="000000"/>
          <w:sz w:val="18"/>
          <w:szCs w:val="18"/>
        </w:rPr>
        <w:t>– Chamada Artistica CCBJ (2021)</w:t>
      </w:r>
    </w:p>
    <w:p w14:paraId="1F2AFFAF" w14:textId="66E38A27" w:rsidR="00471A4B" w:rsidRDefault="00471A4B">
      <w:pPr>
        <w:numPr>
          <w:ilvl w:val="3"/>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É sal ou e Cena? Mostra Fuá-MA/Mostra Intenções-CE (2022)</w:t>
      </w:r>
    </w:p>
    <w:p w14:paraId="00000040" w14:textId="77777777" w:rsidR="00624098" w:rsidRDefault="00624098">
      <w:pPr>
        <w:pBdr>
          <w:top w:val="nil"/>
          <w:left w:val="nil"/>
          <w:bottom w:val="nil"/>
          <w:right w:val="nil"/>
          <w:between w:val="nil"/>
        </w:pBdr>
        <w:spacing w:after="0" w:line="240" w:lineRule="auto"/>
        <w:ind w:left="284" w:hanging="284"/>
        <w:jc w:val="both"/>
        <w:rPr>
          <w:rFonts w:ascii="Lustria" w:eastAsia="Lustria" w:hAnsi="Lustria" w:cs="Lustria"/>
          <w:color w:val="000000"/>
          <w:sz w:val="18"/>
          <w:szCs w:val="18"/>
        </w:rPr>
      </w:pPr>
    </w:p>
    <w:p w14:paraId="00000041" w14:textId="77777777" w:rsidR="00624098" w:rsidRDefault="00F541F5">
      <w:pPr>
        <w:numPr>
          <w:ilvl w:val="1"/>
          <w:numId w:val="1"/>
        </w:numPr>
        <w:pBdr>
          <w:top w:val="nil"/>
          <w:left w:val="nil"/>
          <w:bottom w:val="nil"/>
          <w:right w:val="nil"/>
          <w:between w:val="nil"/>
        </w:pBdr>
        <w:spacing w:after="0" w:line="240" w:lineRule="auto"/>
        <w:ind w:left="284" w:hanging="284"/>
        <w:jc w:val="both"/>
        <w:rPr>
          <w:b/>
          <w:color w:val="000000"/>
          <w:sz w:val="23"/>
          <w:szCs w:val="23"/>
        </w:rPr>
      </w:pPr>
      <w:r>
        <w:rPr>
          <w:rFonts w:ascii="Lustria" w:eastAsia="Lustria" w:hAnsi="Lustria" w:cs="Lustria"/>
          <w:b/>
          <w:color w:val="000000"/>
          <w:sz w:val="23"/>
          <w:szCs w:val="23"/>
        </w:rPr>
        <w:t>Experiência como Docente</w:t>
      </w:r>
    </w:p>
    <w:p w14:paraId="00000042" w14:textId="77777777" w:rsidR="00624098" w:rsidRDefault="00F541F5">
      <w:pPr>
        <w:numPr>
          <w:ilvl w:val="2"/>
          <w:numId w:val="1"/>
        </w:numPr>
        <w:pBdr>
          <w:top w:val="nil"/>
          <w:left w:val="nil"/>
          <w:bottom w:val="nil"/>
          <w:right w:val="nil"/>
          <w:between w:val="nil"/>
        </w:pBdr>
        <w:spacing w:after="0" w:line="240" w:lineRule="auto"/>
        <w:ind w:left="284" w:hanging="284"/>
        <w:jc w:val="both"/>
        <w:rPr>
          <w:color w:val="000000"/>
          <w:sz w:val="18"/>
          <w:szCs w:val="18"/>
        </w:rPr>
      </w:pPr>
      <w:r>
        <w:rPr>
          <w:rFonts w:ascii="Lustria" w:eastAsia="Lustria" w:hAnsi="Lustria" w:cs="Lustria"/>
          <w:color w:val="000000"/>
          <w:sz w:val="18"/>
          <w:szCs w:val="18"/>
        </w:rPr>
        <w:t xml:space="preserve">Curso de Iniciação em Danças Urbanas – Dialogando com as Dança </w:t>
      </w:r>
      <w:proofErr w:type="gramStart"/>
      <w:r>
        <w:rPr>
          <w:rFonts w:ascii="Lustria" w:eastAsia="Lustria" w:hAnsi="Lustria" w:cs="Lustria"/>
          <w:color w:val="000000"/>
          <w:sz w:val="18"/>
          <w:szCs w:val="18"/>
        </w:rPr>
        <w:t>Regionais  -</w:t>
      </w:r>
      <w:proofErr w:type="gramEnd"/>
      <w:r>
        <w:rPr>
          <w:rFonts w:ascii="Lustria" w:eastAsia="Lustria" w:hAnsi="Lustria" w:cs="Lustria"/>
          <w:color w:val="000000"/>
          <w:sz w:val="18"/>
          <w:szCs w:val="18"/>
        </w:rPr>
        <w:t xml:space="preserve"> IKP(Instituto Katiana Pena) (2018)</w:t>
      </w:r>
    </w:p>
    <w:p w14:paraId="00000043" w14:textId="77777777" w:rsidR="00624098" w:rsidRDefault="00F541F5">
      <w:pPr>
        <w:numPr>
          <w:ilvl w:val="0"/>
          <w:numId w:val="1"/>
        </w:numPr>
        <w:spacing w:after="0"/>
        <w:rPr>
          <w:sz w:val="20"/>
          <w:szCs w:val="20"/>
        </w:rPr>
      </w:pPr>
      <w:r>
        <w:rPr>
          <w:sz w:val="20"/>
          <w:szCs w:val="20"/>
        </w:rPr>
        <w:t>Monitoria na I turma do Curso Técnico em Dança do                                                                                                                                                                                                                     Centro Cultural do Bom Jardim /Porto Iracema</w:t>
      </w:r>
    </w:p>
    <w:p w14:paraId="00000044" w14:textId="77777777" w:rsidR="00624098" w:rsidRDefault="00F541F5">
      <w:pPr>
        <w:numPr>
          <w:ilvl w:val="2"/>
          <w:numId w:val="1"/>
        </w:numPr>
        <w:pBdr>
          <w:top w:val="nil"/>
          <w:left w:val="nil"/>
          <w:bottom w:val="nil"/>
          <w:right w:val="nil"/>
          <w:between w:val="nil"/>
        </w:pBdr>
        <w:spacing w:after="0" w:line="240" w:lineRule="auto"/>
        <w:ind w:left="284" w:hanging="284"/>
        <w:jc w:val="both"/>
        <w:rPr>
          <w:rFonts w:ascii="Lustria" w:eastAsia="Lustria" w:hAnsi="Lustria" w:cs="Lustria"/>
          <w:sz w:val="18"/>
          <w:szCs w:val="18"/>
        </w:rPr>
      </w:pPr>
      <w:r>
        <w:rPr>
          <w:rFonts w:ascii="Lustria" w:eastAsia="Lustria" w:hAnsi="Lustria" w:cs="Lustria"/>
          <w:sz w:val="18"/>
          <w:szCs w:val="18"/>
        </w:rPr>
        <w:lastRenderedPageBreak/>
        <w:t xml:space="preserve">Artista docente na montagem obra artística ‘Acredita Periferia, tá roxeda!?” Pelo projeto Galpão </w:t>
      </w:r>
      <w:proofErr w:type="gramStart"/>
      <w:r>
        <w:rPr>
          <w:rFonts w:ascii="Lustria" w:eastAsia="Lustria" w:hAnsi="Lustria" w:cs="Lustria"/>
          <w:sz w:val="18"/>
          <w:szCs w:val="18"/>
        </w:rPr>
        <w:t>Itinerante(</w:t>
      </w:r>
      <w:proofErr w:type="gramEnd"/>
      <w:r>
        <w:rPr>
          <w:rFonts w:ascii="Lustria" w:eastAsia="Lustria" w:hAnsi="Lustria" w:cs="Lustria"/>
          <w:sz w:val="18"/>
          <w:szCs w:val="18"/>
        </w:rPr>
        <w:t>Itapipoca)</w:t>
      </w:r>
    </w:p>
    <w:sectPr w:rsidR="00624098">
      <w:type w:val="continuous"/>
      <w:pgSz w:w="11906" w:h="16838"/>
      <w:pgMar w:top="1417" w:right="849" w:bottom="1417" w:left="993" w:header="708" w:footer="708" w:gutter="0"/>
      <w:cols w:num="2" w:space="720" w:equalWidth="0">
        <w:col w:w="4683" w:space="697"/>
        <w:col w:w="468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503D"/>
    <w:multiLevelType w:val="hybridMultilevel"/>
    <w:tmpl w:val="9B245F64"/>
    <w:lvl w:ilvl="0" w:tplc="EAA8D30A">
      <w:start w:val="1"/>
      <w:numFmt w:val="bullet"/>
      <w:lvlText w:val=""/>
      <w:lvlJc w:val="left"/>
      <w:pPr>
        <w:ind w:left="360" w:hanging="360"/>
      </w:pPr>
      <w:rPr>
        <w:rFonts w:ascii="Wingdings" w:hAnsi="Wingdings" w:hint="default"/>
        <w:b/>
        <w:bCs/>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3ECD7C68"/>
    <w:multiLevelType w:val="multilevel"/>
    <w:tmpl w:val="96A0DDFC"/>
    <w:lvl w:ilvl="0">
      <w:start w:val="1"/>
      <w:numFmt w:val="bullet"/>
      <w:lvlText w:val=""/>
      <w:lvlJc w:val="left"/>
      <w:pPr>
        <w:ind w:left="360" w:hanging="360"/>
      </w:pPr>
      <w:rPr>
        <w:rFonts w:ascii="Wingdings" w:hAnsi="Wingdings" w:hint="default"/>
        <w:b/>
        <w:bCs/>
        <w:sz w:val="24"/>
        <w:szCs w:val="24"/>
      </w:rPr>
    </w:lvl>
    <w:lvl w:ilvl="1">
      <w:start w:val="1"/>
      <w:numFmt w:val="bullet"/>
      <w:lvlText w:val="○"/>
      <w:lvlJc w:val="left"/>
      <w:pPr>
        <w:ind w:left="1788" w:hanging="360"/>
      </w:pPr>
      <w:rPr>
        <w:rFonts w:ascii="Courier New" w:eastAsia="Courier New" w:hAnsi="Courier New" w:cs="Courier New"/>
      </w:rPr>
    </w:lvl>
    <w:lvl w:ilvl="2">
      <w:start w:val="1"/>
      <w:numFmt w:val="bullet"/>
      <w:lvlText w:val=""/>
      <w:lvlJc w:val="left"/>
      <w:pPr>
        <w:ind w:left="360" w:hanging="360"/>
      </w:pPr>
      <w:rPr>
        <w:rFonts w:ascii="Wingdings" w:hAnsi="Wingdings" w:hint="default"/>
      </w:rPr>
    </w:lvl>
    <w:lvl w:ilvl="3">
      <w:start w:val="1"/>
      <w:numFmt w:val="bullet"/>
      <w:lvlText w:val=""/>
      <w:lvlJc w:val="left"/>
      <w:pPr>
        <w:ind w:left="501" w:hanging="360"/>
      </w:pPr>
      <w:rPr>
        <w:rFonts w:ascii="Wingdings" w:hAnsi="Wingdings" w:hint="default"/>
        <w:b/>
        <w:bCs/>
        <w:sz w:val="24"/>
        <w:szCs w:val="24"/>
      </w:rPr>
    </w:lvl>
    <w:lvl w:ilvl="4">
      <w:start w:val="1"/>
      <w:numFmt w:val="bullet"/>
      <w:lvlText w:val="○"/>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98"/>
    <w:rsid w:val="00471A4B"/>
    <w:rsid w:val="004F3AE2"/>
    <w:rsid w:val="00624098"/>
    <w:rsid w:val="00630E69"/>
    <w:rsid w:val="00F54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9E28"/>
  <w15:docId w15:val="{AB8E885B-71D8-4EB5-BCAD-039DCAF2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F54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fKRjvF5f8N/UAtG8NMNQZn7HGA==">AMUW2mWV/hNxO1qbT1QS4Q17wBUI5keWeCHPH8zZiBcKRzICH2Ds0MMMMty9KIHysbohwAT1W/h2ElFND6DRsV4Xq1G6m0KLPxqnOVJFDtzG7PJriFG3fe8=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5CB2A3-4E55-403F-8829-9DA9B5B2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654</Words>
  <Characters>3535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SAMSUNG</cp:lastModifiedBy>
  <cp:revision>3</cp:revision>
  <dcterms:created xsi:type="dcterms:W3CDTF">2022-03-31T01:55:00Z</dcterms:created>
  <dcterms:modified xsi:type="dcterms:W3CDTF">2022-04-19T01:02:00Z</dcterms:modified>
</cp:coreProperties>
</file>