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C1" w:rsidRDefault="00AF25C1" w:rsidP="00390D9F">
      <w:pPr>
        <w:spacing w:line="0" w:lineRule="atLeast"/>
        <w:rPr>
          <w:color w:val="222222"/>
          <w:sz w:val="20"/>
          <w:szCs w:val="20"/>
        </w:rPr>
      </w:pPr>
    </w:p>
    <w:p w:rsidR="00AF25C1" w:rsidRDefault="00AF25C1" w:rsidP="00783397">
      <w:pPr>
        <w:rPr>
          <w:b/>
          <w:sz w:val="24"/>
          <w:szCs w:val="24"/>
        </w:rPr>
      </w:pPr>
      <w:r>
        <w:rPr>
          <w:b/>
          <w:sz w:val="24"/>
          <w:szCs w:val="24"/>
        </w:rPr>
        <w:t>FORMAÇÃO</w:t>
      </w:r>
    </w:p>
    <w:p w:rsidR="00AF25C1" w:rsidRDefault="00AF25C1" w:rsidP="00AF25C1">
      <w:pPr>
        <w:widowControl/>
        <w:tabs>
          <w:tab w:val="left" w:pos="820"/>
        </w:tabs>
        <w:autoSpaceDE/>
        <w:rPr>
          <w:sz w:val="24"/>
          <w:szCs w:val="24"/>
        </w:rPr>
      </w:pPr>
      <w:r>
        <w:rPr>
          <w:sz w:val="24"/>
          <w:szCs w:val="24"/>
        </w:rPr>
        <w:t>Superior - UECE Universidade Estatual do Ceará</w:t>
      </w:r>
    </w:p>
    <w:p w:rsidR="00AF25C1" w:rsidRDefault="00AF25C1" w:rsidP="00AF25C1">
      <w:pPr>
        <w:rPr>
          <w:sz w:val="24"/>
          <w:szCs w:val="24"/>
        </w:rPr>
      </w:pPr>
      <w:r>
        <w:rPr>
          <w:sz w:val="24"/>
          <w:szCs w:val="24"/>
        </w:rPr>
        <w:t>Pedagogia 3° Semestre.</w:t>
      </w:r>
    </w:p>
    <w:p w:rsidR="00AF25C1" w:rsidRDefault="00AF25C1" w:rsidP="00AF25C1">
      <w:pPr>
        <w:rPr>
          <w:sz w:val="24"/>
          <w:szCs w:val="24"/>
        </w:rPr>
      </w:pPr>
    </w:p>
    <w:p w:rsidR="00AF25C1" w:rsidRDefault="00AF25C1" w:rsidP="00AF25C1">
      <w:pPr>
        <w:widowControl/>
        <w:tabs>
          <w:tab w:val="left" w:pos="820"/>
        </w:tabs>
        <w:autoSpaceDE/>
        <w:rPr>
          <w:b/>
          <w:sz w:val="24"/>
          <w:szCs w:val="24"/>
        </w:rPr>
      </w:pPr>
      <w:r>
        <w:rPr>
          <w:b/>
          <w:sz w:val="24"/>
          <w:szCs w:val="24"/>
        </w:rPr>
        <w:t>2012</w:t>
      </w:r>
    </w:p>
    <w:p w:rsidR="00AF25C1" w:rsidRDefault="00AF25C1" w:rsidP="00AF25C1">
      <w:pPr>
        <w:rPr>
          <w:sz w:val="24"/>
          <w:szCs w:val="24"/>
        </w:rPr>
      </w:pPr>
      <w:r>
        <w:rPr>
          <w:sz w:val="24"/>
          <w:szCs w:val="24"/>
        </w:rPr>
        <w:t>Curso de Extensão - UFC</w:t>
      </w:r>
    </w:p>
    <w:p w:rsidR="00AF25C1" w:rsidRDefault="00AF25C1" w:rsidP="00AF25C1">
      <w:pPr>
        <w:ind w:right="1066"/>
        <w:rPr>
          <w:sz w:val="24"/>
          <w:szCs w:val="24"/>
        </w:rPr>
      </w:pPr>
      <w:r>
        <w:rPr>
          <w:sz w:val="24"/>
          <w:szCs w:val="24"/>
        </w:rPr>
        <w:t>Grupo de Música Percussiva Acadêmicos da Casa Caiada Universidade Federal do Ceará – UFC. Turmas 2011/2012.</w:t>
      </w:r>
    </w:p>
    <w:p w:rsidR="00AF25C1" w:rsidRDefault="00AF25C1" w:rsidP="00AF25C1">
      <w:pPr>
        <w:widowControl/>
        <w:tabs>
          <w:tab w:val="left" w:pos="820"/>
        </w:tabs>
        <w:autoSpaceDE/>
        <w:rPr>
          <w:b/>
          <w:sz w:val="24"/>
          <w:szCs w:val="24"/>
        </w:rPr>
      </w:pPr>
      <w:r>
        <w:rPr>
          <w:b/>
          <w:sz w:val="24"/>
          <w:szCs w:val="24"/>
        </w:rPr>
        <w:t>2013</w:t>
      </w:r>
    </w:p>
    <w:p w:rsidR="00AF25C1" w:rsidRDefault="00AF25C1" w:rsidP="00AF25C1">
      <w:pPr>
        <w:ind w:right="826"/>
        <w:rPr>
          <w:sz w:val="24"/>
          <w:szCs w:val="24"/>
        </w:rPr>
      </w:pPr>
      <w:r>
        <w:rPr>
          <w:sz w:val="24"/>
          <w:szCs w:val="24"/>
        </w:rPr>
        <w:t>Tecnologia Social Aflatoun</w:t>
      </w:r>
      <w:proofErr w:type="gramStart"/>
      <w:r>
        <w:rPr>
          <w:sz w:val="24"/>
          <w:szCs w:val="24"/>
        </w:rPr>
        <w:t xml:space="preserve">  </w:t>
      </w:r>
      <w:proofErr w:type="gramEnd"/>
      <w:r>
        <w:rPr>
          <w:sz w:val="24"/>
          <w:szCs w:val="24"/>
        </w:rPr>
        <w:t>e Aflateen – Metodologia de Educação Social e Financeira para Crianças, Adolescentes e Jovens – Child Fund Brasil.</w:t>
      </w:r>
    </w:p>
    <w:p w:rsidR="00AF25C1" w:rsidRDefault="00AF25C1" w:rsidP="00AF25C1">
      <w:pPr>
        <w:ind w:right="826"/>
        <w:rPr>
          <w:sz w:val="24"/>
          <w:szCs w:val="24"/>
        </w:rPr>
      </w:pPr>
    </w:p>
    <w:p w:rsidR="00AF25C1" w:rsidRDefault="00AF25C1" w:rsidP="00AF25C1">
      <w:pPr>
        <w:widowControl/>
        <w:tabs>
          <w:tab w:val="left" w:pos="826"/>
        </w:tabs>
        <w:autoSpaceDE/>
        <w:ind w:right="6346"/>
        <w:rPr>
          <w:b/>
          <w:sz w:val="24"/>
          <w:szCs w:val="24"/>
        </w:rPr>
      </w:pPr>
      <w:r>
        <w:rPr>
          <w:b/>
          <w:sz w:val="24"/>
          <w:szCs w:val="24"/>
        </w:rPr>
        <w:t xml:space="preserve">2015 </w:t>
      </w:r>
    </w:p>
    <w:p w:rsidR="00AF25C1" w:rsidRDefault="00AF25C1" w:rsidP="00AF25C1">
      <w:pPr>
        <w:ind w:right="366"/>
        <w:rPr>
          <w:sz w:val="24"/>
          <w:szCs w:val="24"/>
        </w:rPr>
      </w:pPr>
      <w:r>
        <w:rPr>
          <w:sz w:val="24"/>
          <w:szCs w:val="24"/>
        </w:rPr>
        <w:t>Tecnologia Social Programa Claves</w:t>
      </w:r>
    </w:p>
    <w:p w:rsidR="00AF25C1" w:rsidRDefault="00AF25C1" w:rsidP="00AF25C1">
      <w:pPr>
        <w:ind w:right="366"/>
        <w:rPr>
          <w:sz w:val="24"/>
          <w:szCs w:val="24"/>
        </w:rPr>
      </w:pPr>
      <w:r>
        <w:rPr>
          <w:sz w:val="24"/>
          <w:szCs w:val="24"/>
        </w:rPr>
        <w:t>Propostas lúdicas, criativas e participativas para a prevenção da violência e a promoção de bons tratos às crianças e adolescentes.</w:t>
      </w:r>
    </w:p>
    <w:p w:rsidR="00AF25C1" w:rsidRDefault="00AF25C1" w:rsidP="00AF25C1">
      <w:pPr>
        <w:ind w:right="366"/>
        <w:rPr>
          <w:sz w:val="24"/>
          <w:szCs w:val="24"/>
        </w:rPr>
      </w:pPr>
    </w:p>
    <w:p w:rsidR="00AF25C1" w:rsidRDefault="00AF25C1" w:rsidP="00AF25C1">
      <w:pPr>
        <w:widowControl/>
        <w:tabs>
          <w:tab w:val="left" w:pos="820"/>
        </w:tabs>
        <w:autoSpaceDE/>
        <w:rPr>
          <w:b/>
          <w:sz w:val="24"/>
          <w:szCs w:val="24"/>
        </w:rPr>
      </w:pPr>
      <w:r>
        <w:rPr>
          <w:b/>
          <w:sz w:val="24"/>
          <w:szCs w:val="24"/>
        </w:rPr>
        <w:t>2016</w:t>
      </w:r>
    </w:p>
    <w:p w:rsidR="00AF25C1" w:rsidRDefault="00AF25C1" w:rsidP="00AF25C1">
      <w:pPr>
        <w:rPr>
          <w:sz w:val="24"/>
          <w:szCs w:val="24"/>
        </w:rPr>
      </w:pPr>
      <w:r>
        <w:rPr>
          <w:sz w:val="24"/>
          <w:szCs w:val="24"/>
        </w:rPr>
        <w:t>Formação de educadores do Programa Esporte e Lazer na Cidade PELC.</w:t>
      </w:r>
    </w:p>
    <w:p w:rsidR="00AF25C1" w:rsidRDefault="00AF25C1" w:rsidP="00AF25C1">
      <w:pPr>
        <w:rPr>
          <w:sz w:val="24"/>
          <w:szCs w:val="24"/>
        </w:rPr>
      </w:pPr>
      <w:r>
        <w:rPr>
          <w:sz w:val="24"/>
          <w:szCs w:val="24"/>
        </w:rPr>
        <w:t>Tema: Ginástica, dança e atividades manuais.</w:t>
      </w:r>
    </w:p>
    <w:p w:rsidR="00AF25C1" w:rsidRDefault="00AF25C1" w:rsidP="00AF25C1">
      <w:pPr>
        <w:ind w:right="1066"/>
        <w:rPr>
          <w:sz w:val="24"/>
          <w:szCs w:val="24"/>
        </w:rPr>
      </w:pPr>
    </w:p>
    <w:p w:rsidR="00AF25C1" w:rsidRDefault="00AF25C1" w:rsidP="00AF25C1">
      <w:pPr>
        <w:widowControl/>
        <w:tabs>
          <w:tab w:val="left" w:pos="820"/>
        </w:tabs>
        <w:autoSpaceDE/>
        <w:rPr>
          <w:sz w:val="24"/>
          <w:szCs w:val="24"/>
        </w:rPr>
      </w:pPr>
      <w:r>
        <w:rPr>
          <w:b/>
          <w:sz w:val="24"/>
          <w:szCs w:val="24"/>
        </w:rPr>
        <w:t>2017</w:t>
      </w:r>
      <w:r>
        <w:rPr>
          <w:sz w:val="24"/>
          <w:szCs w:val="24"/>
        </w:rPr>
        <w:t xml:space="preserve"> </w:t>
      </w:r>
    </w:p>
    <w:p w:rsidR="00AF25C1" w:rsidRDefault="00AF25C1" w:rsidP="00AF25C1">
      <w:pPr>
        <w:widowControl/>
        <w:tabs>
          <w:tab w:val="left" w:pos="820"/>
        </w:tabs>
        <w:autoSpaceDE/>
        <w:rPr>
          <w:sz w:val="24"/>
          <w:szCs w:val="24"/>
        </w:rPr>
      </w:pPr>
      <w:r>
        <w:rPr>
          <w:sz w:val="24"/>
          <w:szCs w:val="24"/>
        </w:rPr>
        <w:t>Curso de Extensão - UFC</w:t>
      </w:r>
    </w:p>
    <w:p w:rsidR="00AF25C1" w:rsidRDefault="00AF25C1" w:rsidP="00AF25C1">
      <w:pPr>
        <w:rPr>
          <w:sz w:val="24"/>
          <w:szCs w:val="24"/>
        </w:rPr>
      </w:pPr>
      <w:r>
        <w:rPr>
          <w:sz w:val="24"/>
          <w:szCs w:val="24"/>
        </w:rPr>
        <w:t>Educação afro-referenciada, Inspirações e Práticas;</w:t>
      </w:r>
    </w:p>
    <w:p w:rsidR="00AF25C1" w:rsidRDefault="00AF25C1" w:rsidP="00AF25C1">
      <w:pPr>
        <w:ind w:right="326"/>
        <w:rPr>
          <w:sz w:val="24"/>
          <w:szCs w:val="24"/>
        </w:rPr>
      </w:pPr>
      <w:r>
        <w:rPr>
          <w:sz w:val="24"/>
          <w:szCs w:val="24"/>
        </w:rPr>
        <w:t>Pretagogia e Cosmovisão Africana. NACE (Núcleo de Africanidades Cearense) Universidade Federal do Ceará</w:t>
      </w:r>
    </w:p>
    <w:p w:rsidR="00AF25C1" w:rsidRDefault="00AF25C1" w:rsidP="00AF25C1">
      <w:pPr>
        <w:ind w:right="326"/>
        <w:rPr>
          <w:sz w:val="24"/>
          <w:szCs w:val="24"/>
        </w:rPr>
      </w:pPr>
    </w:p>
    <w:p w:rsidR="00AF25C1" w:rsidRDefault="00AF25C1" w:rsidP="00AF25C1">
      <w:pPr>
        <w:rPr>
          <w:b/>
          <w:sz w:val="24"/>
          <w:szCs w:val="24"/>
        </w:rPr>
      </w:pPr>
      <w:r>
        <w:rPr>
          <w:b/>
          <w:sz w:val="24"/>
          <w:szCs w:val="24"/>
        </w:rPr>
        <w:t>2017</w:t>
      </w:r>
    </w:p>
    <w:p w:rsidR="00AF25C1" w:rsidRDefault="00AF25C1" w:rsidP="00AF25C1">
      <w:pPr>
        <w:rPr>
          <w:sz w:val="24"/>
          <w:szCs w:val="24"/>
        </w:rPr>
      </w:pPr>
      <w:r>
        <w:rPr>
          <w:sz w:val="24"/>
          <w:szCs w:val="24"/>
        </w:rPr>
        <w:t>Dengo, Cuidando da Saúde da Pessoa Negra.</w:t>
      </w:r>
    </w:p>
    <w:p w:rsidR="00AF25C1" w:rsidRDefault="00AF25C1" w:rsidP="00AF25C1">
      <w:pPr>
        <w:rPr>
          <w:sz w:val="24"/>
          <w:szCs w:val="24"/>
        </w:rPr>
      </w:pPr>
      <w:r>
        <w:rPr>
          <w:sz w:val="24"/>
          <w:szCs w:val="24"/>
        </w:rPr>
        <w:t xml:space="preserve">Ministrante da Oficina </w:t>
      </w:r>
      <w:proofErr w:type="gramStart"/>
      <w:r>
        <w:rPr>
          <w:sz w:val="24"/>
          <w:szCs w:val="24"/>
        </w:rPr>
        <w:t>MusiCapoeira</w:t>
      </w:r>
      <w:proofErr w:type="gramEnd"/>
    </w:p>
    <w:p w:rsidR="00AF25C1" w:rsidRDefault="00AF25C1" w:rsidP="00AF25C1">
      <w:pPr>
        <w:ind w:right="1446"/>
        <w:rPr>
          <w:sz w:val="24"/>
          <w:szCs w:val="24"/>
        </w:rPr>
      </w:pPr>
      <w:r>
        <w:rPr>
          <w:sz w:val="24"/>
          <w:szCs w:val="24"/>
        </w:rPr>
        <w:t>Projeto L’abri no Bosque; Negritude e Saúde da Pessoa Negra do Laboratório de Relações Interpessoais</w:t>
      </w:r>
      <w:r>
        <w:rPr>
          <w:sz w:val="24"/>
          <w:szCs w:val="24"/>
        </w:rPr>
        <w:t xml:space="preserve"> </w:t>
      </w:r>
      <w:r>
        <w:rPr>
          <w:sz w:val="24"/>
          <w:szCs w:val="24"/>
        </w:rPr>
        <w:t>(L’abri).</w:t>
      </w:r>
    </w:p>
    <w:p w:rsidR="00AF25C1" w:rsidRDefault="00AF25C1" w:rsidP="0098155F">
      <w:pPr>
        <w:rPr>
          <w:sz w:val="24"/>
          <w:szCs w:val="24"/>
        </w:rPr>
      </w:pPr>
      <w:r>
        <w:rPr>
          <w:sz w:val="24"/>
          <w:szCs w:val="24"/>
        </w:rPr>
        <w:t>Departamento de Psicologia da Universidade Federal do Ceará.</w:t>
      </w:r>
    </w:p>
    <w:p w:rsidR="0098155F" w:rsidRDefault="0098155F" w:rsidP="0098155F">
      <w:pPr>
        <w:rPr>
          <w:sz w:val="24"/>
          <w:szCs w:val="24"/>
        </w:rPr>
      </w:pPr>
    </w:p>
    <w:p w:rsidR="00390D9F" w:rsidRPr="0098155F" w:rsidRDefault="00390D9F" w:rsidP="00390D9F">
      <w:pPr>
        <w:widowControl/>
        <w:tabs>
          <w:tab w:val="left" w:pos="820"/>
        </w:tabs>
        <w:autoSpaceDE/>
        <w:rPr>
          <w:b/>
          <w:sz w:val="24"/>
          <w:szCs w:val="24"/>
        </w:rPr>
      </w:pPr>
      <w:r w:rsidRPr="0098155F">
        <w:rPr>
          <w:b/>
          <w:sz w:val="24"/>
          <w:szCs w:val="24"/>
        </w:rPr>
        <w:t>2020</w:t>
      </w:r>
    </w:p>
    <w:p w:rsidR="00390D9F" w:rsidRDefault="00390D9F" w:rsidP="00390D9F">
      <w:pPr>
        <w:widowControl/>
        <w:shd w:val="clear" w:color="auto" w:fill="FFFFFF"/>
        <w:autoSpaceDE/>
        <w:autoSpaceDN/>
        <w:jc w:val="both"/>
        <w:textAlignment w:val="baseline"/>
        <w:rPr>
          <w:rFonts w:ascii="Arial" w:hAnsi="Arial" w:cs="Arial"/>
          <w:sz w:val="24"/>
          <w:szCs w:val="24"/>
          <w:lang w:val="pt-BR" w:eastAsia="pt-BR" w:bidi="ar-SA"/>
        </w:rPr>
      </w:pPr>
      <w:r>
        <w:rPr>
          <w:rFonts w:ascii="Arial" w:hAnsi="Arial" w:cs="Arial"/>
          <w:sz w:val="24"/>
          <w:szCs w:val="24"/>
          <w:lang w:val="pt-BR" w:eastAsia="pt-BR" w:bidi="ar-SA"/>
        </w:rPr>
        <w:t xml:space="preserve">Curso Danças Africanas </w:t>
      </w:r>
    </w:p>
    <w:p w:rsidR="00390D9F" w:rsidRDefault="00390D9F" w:rsidP="00390D9F">
      <w:pPr>
        <w:widowControl/>
        <w:shd w:val="clear" w:color="auto" w:fill="FFFFFF"/>
        <w:autoSpaceDE/>
        <w:autoSpaceDN/>
        <w:jc w:val="both"/>
        <w:textAlignment w:val="baseline"/>
        <w:rPr>
          <w:rFonts w:ascii="Arial" w:hAnsi="Arial" w:cs="Arial"/>
          <w:sz w:val="24"/>
          <w:szCs w:val="24"/>
          <w:lang w:val="pt-BR" w:eastAsia="pt-BR" w:bidi="ar-SA"/>
        </w:rPr>
      </w:pPr>
      <w:r w:rsidRPr="003E2F04">
        <w:rPr>
          <w:rFonts w:ascii="Arial" w:hAnsi="Arial" w:cs="Arial"/>
          <w:sz w:val="24"/>
          <w:szCs w:val="24"/>
          <w:lang w:val="pt-BR" w:eastAsia="pt-BR" w:bidi="ar-SA"/>
        </w:rPr>
        <w:t>Núcleo de Estudos Afro-bra</w:t>
      </w:r>
      <w:r>
        <w:rPr>
          <w:rFonts w:ascii="Arial" w:hAnsi="Arial" w:cs="Arial"/>
          <w:sz w:val="24"/>
          <w:szCs w:val="24"/>
          <w:lang w:val="pt-BR" w:eastAsia="pt-BR" w:bidi="ar-SA"/>
        </w:rPr>
        <w:t xml:space="preserve">sileiros e Indígenas (NEABI) </w:t>
      </w:r>
      <w:r w:rsidRPr="003E2F04">
        <w:rPr>
          <w:rFonts w:ascii="Arial" w:hAnsi="Arial" w:cs="Arial"/>
          <w:i/>
          <w:iCs/>
          <w:sz w:val="24"/>
          <w:szCs w:val="24"/>
          <w:lang w:val="pt-BR" w:eastAsia="pt-BR" w:bidi="ar-SA"/>
        </w:rPr>
        <w:t>campus</w:t>
      </w:r>
      <w:r w:rsidRPr="003E2F04">
        <w:rPr>
          <w:rFonts w:ascii="Arial" w:hAnsi="Arial" w:cs="Arial"/>
          <w:sz w:val="24"/>
          <w:szCs w:val="24"/>
          <w:lang w:val="pt-BR" w:eastAsia="pt-BR" w:bidi="ar-SA"/>
        </w:rPr>
        <w:t> </w:t>
      </w:r>
      <w:r>
        <w:rPr>
          <w:rFonts w:ascii="Arial" w:hAnsi="Arial" w:cs="Arial"/>
          <w:sz w:val="24"/>
          <w:szCs w:val="24"/>
          <w:lang w:val="pt-BR" w:eastAsia="pt-BR" w:bidi="ar-SA"/>
        </w:rPr>
        <w:t>de Fortaleza</w:t>
      </w:r>
      <w:r w:rsidRPr="003E2F04">
        <w:rPr>
          <w:rFonts w:ascii="Arial" w:hAnsi="Arial" w:cs="Arial"/>
          <w:sz w:val="24"/>
          <w:szCs w:val="24"/>
          <w:lang w:val="pt-BR" w:eastAsia="pt-BR" w:bidi="ar-SA"/>
        </w:rPr>
        <w:t xml:space="preserve"> IFCE</w:t>
      </w:r>
    </w:p>
    <w:p w:rsidR="00390D9F" w:rsidRDefault="00390D9F" w:rsidP="00783397">
      <w:pPr>
        <w:widowControl/>
        <w:shd w:val="clear" w:color="auto" w:fill="FFFFFF"/>
        <w:autoSpaceDE/>
        <w:autoSpaceDN/>
        <w:jc w:val="both"/>
        <w:textAlignment w:val="baseline"/>
        <w:rPr>
          <w:rFonts w:ascii="Arial" w:hAnsi="Arial" w:cs="Arial"/>
          <w:sz w:val="24"/>
          <w:szCs w:val="24"/>
          <w:lang w:val="pt-BR" w:eastAsia="pt-BR" w:bidi="ar-SA"/>
        </w:rPr>
      </w:pPr>
      <w:r>
        <w:rPr>
          <w:rFonts w:ascii="Arial" w:hAnsi="Arial" w:cs="Arial"/>
          <w:sz w:val="24"/>
          <w:szCs w:val="24"/>
          <w:lang w:val="pt-BR" w:eastAsia="pt-BR" w:bidi="ar-SA"/>
        </w:rPr>
        <w:t>Programa</w:t>
      </w:r>
      <w:r w:rsidRPr="003E2F04">
        <w:rPr>
          <w:rFonts w:ascii="Arial" w:hAnsi="Arial" w:cs="Arial"/>
          <w:sz w:val="24"/>
          <w:szCs w:val="24"/>
          <w:lang w:val="pt-BR" w:eastAsia="pt-BR" w:bidi="ar-SA"/>
        </w:rPr>
        <w:t> </w:t>
      </w:r>
      <w:r>
        <w:rPr>
          <w:rFonts w:ascii="Arial" w:hAnsi="Arial" w:cs="Arial"/>
          <w:sz w:val="24"/>
          <w:szCs w:val="24"/>
          <w:lang w:val="pt-BR" w:eastAsia="pt-BR" w:bidi="ar-SA"/>
        </w:rPr>
        <w:t>de estudos Danças Africanas Ancestrais.</w:t>
      </w:r>
    </w:p>
    <w:p w:rsidR="00783397" w:rsidRPr="00783397" w:rsidRDefault="00783397" w:rsidP="00783397">
      <w:pPr>
        <w:widowControl/>
        <w:shd w:val="clear" w:color="auto" w:fill="FFFFFF"/>
        <w:autoSpaceDE/>
        <w:autoSpaceDN/>
        <w:jc w:val="both"/>
        <w:textAlignment w:val="baseline"/>
        <w:rPr>
          <w:rFonts w:ascii="Arial" w:hAnsi="Arial" w:cs="Arial"/>
          <w:sz w:val="24"/>
          <w:szCs w:val="24"/>
          <w:lang w:val="pt-BR" w:eastAsia="pt-BR" w:bidi="ar-SA"/>
        </w:rPr>
      </w:pPr>
    </w:p>
    <w:p w:rsidR="00AF25C1" w:rsidRDefault="00AF25C1" w:rsidP="0098155F">
      <w:pPr>
        <w:rPr>
          <w:b/>
          <w:sz w:val="24"/>
          <w:szCs w:val="24"/>
        </w:rPr>
      </w:pPr>
      <w:r>
        <w:rPr>
          <w:b/>
          <w:sz w:val="24"/>
          <w:szCs w:val="24"/>
        </w:rPr>
        <w:t>EXPERIÊNCIA PROFISSIONAL</w:t>
      </w:r>
    </w:p>
    <w:p w:rsidR="0098155F" w:rsidRPr="006052F5" w:rsidRDefault="0098155F" w:rsidP="0098155F">
      <w:pPr>
        <w:rPr>
          <w:b/>
          <w:sz w:val="24"/>
          <w:szCs w:val="24"/>
        </w:rPr>
      </w:pPr>
    </w:p>
    <w:p w:rsidR="0098155F" w:rsidRPr="006052F5" w:rsidRDefault="0098155F" w:rsidP="0098155F">
      <w:pPr>
        <w:widowControl/>
        <w:tabs>
          <w:tab w:val="left" w:pos="980"/>
        </w:tabs>
        <w:autoSpaceDE/>
        <w:rPr>
          <w:b/>
          <w:sz w:val="24"/>
          <w:szCs w:val="24"/>
        </w:rPr>
      </w:pPr>
      <w:r w:rsidRPr="006052F5">
        <w:rPr>
          <w:b/>
          <w:sz w:val="24"/>
          <w:szCs w:val="24"/>
        </w:rPr>
        <w:t xml:space="preserve">2009 á 2014 </w:t>
      </w:r>
    </w:p>
    <w:p w:rsidR="0098155F" w:rsidRDefault="0098155F" w:rsidP="0098155F">
      <w:pPr>
        <w:widowControl/>
        <w:tabs>
          <w:tab w:val="left" w:pos="980"/>
        </w:tabs>
        <w:autoSpaceDE/>
        <w:rPr>
          <w:sz w:val="24"/>
          <w:szCs w:val="24"/>
        </w:rPr>
      </w:pPr>
      <w:r>
        <w:rPr>
          <w:sz w:val="24"/>
          <w:szCs w:val="24"/>
        </w:rPr>
        <w:t xml:space="preserve">Centro de Formação e Insclusão Social Nossa Senhora de Fátima </w:t>
      </w:r>
    </w:p>
    <w:p w:rsidR="0098155F" w:rsidRDefault="0098155F" w:rsidP="0098155F">
      <w:pPr>
        <w:widowControl/>
        <w:tabs>
          <w:tab w:val="left" w:pos="980"/>
        </w:tabs>
        <w:autoSpaceDE/>
        <w:rPr>
          <w:sz w:val="24"/>
          <w:szCs w:val="24"/>
        </w:rPr>
      </w:pPr>
      <w:r>
        <w:rPr>
          <w:sz w:val="24"/>
          <w:szCs w:val="24"/>
        </w:rPr>
        <w:t xml:space="preserve">Arte Educador: </w:t>
      </w:r>
      <w:r w:rsidR="006052F5">
        <w:rPr>
          <w:sz w:val="24"/>
          <w:szCs w:val="24"/>
        </w:rPr>
        <w:t>Musica Percussiva e Capoeira.</w:t>
      </w:r>
    </w:p>
    <w:p w:rsidR="006052F5" w:rsidRDefault="006052F5" w:rsidP="0098155F">
      <w:pPr>
        <w:widowControl/>
        <w:tabs>
          <w:tab w:val="left" w:pos="980"/>
        </w:tabs>
        <w:autoSpaceDE/>
        <w:rPr>
          <w:sz w:val="24"/>
          <w:szCs w:val="24"/>
        </w:rPr>
      </w:pPr>
    </w:p>
    <w:p w:rsidR="006052F5" w:rsidRDefault="006052F5" w:rsidP="006052F5">
      <w:pPr>
        <w:ind w:right="366"/>
        <w:rPr>
          <w:b/>
          <w:sz w:val="24"/>
          <w:szCs w:val="24"/>
        </w:rPr>
      </w:pPr>
      <w:r>
        <w:rPr>
          <w:b/>
          <w:sz w:val="24"/>
          <w:szCs w:val="24"/>
        </w:rPr>
        <w:t>2009 á 2017</w:t>
      </w:r>
    </w:p>
    <w:p w:rsidR="006052F5" w:rsidRDefault="006052F5" w:rsidP="006052F5">
      <w:pPr>
        <w:ind w:right="366"/>
        <w:rPr>
          <w:sz w:val="24"/>
          <w:szCs w:val="24"/>
        </w:rPr>
      </w:pPr>
      <w:r>
        <w:rPr>
          <w:sz w:val="24"/>
          <w:szCs w:val="24"/>
        </w:rPr>
        <w:t>Educador de Capoeira, Percussão e Da</w:t>
      </w:r>
      <w:r>
        <w:rPr>
          <w:sz w:val="24"/>
          <w:szCs w:val="24"/>
        </w:rPr>
        <w:t xml:space="preserve">nças afro-brasileiras, assim como Educação Patrimonial, Português e </w:t>
      </w:r>
      <w:proofErr w:type="gramStart"/>
      <w:r>
        <w:rPr>
          <w:sz w:val="24"/>
          <w:szCs w:val="24"/>
        </w:rPr>
        <w:t>Matemática</w:t>
      </w:r>
      <w:proofErr w:type="gramEnd"/>
      <w:r>
        <w:rPr>
          <w:sz w:val="24"/>
          <w:szCs w:val="24"/>
        </w:rPr>
        <w:t xml:space="preserve"> </w:t>
      </w:r>
    </w:p>
    <w:p w:rsidR="006052F5" w:rsidRDefault="006052F5" w:rsidP="006052F5">
      <w:pPr>
        <w:ind w:right="1066"/>
        <w:rPr>
          <w:sz w:val="24"/>
          <w:szCs w:val="24"/>
        </w:rPr>
      </w:pPr>
      <w:r>
        <w:rPr>
          <w:sz w:val="24"/>
          <w:szCs w:val="24"/>
        </w:rPr>
        <w:t>Colaborador do Progama Mais Educação em escolas da SER III e VI</w:t>
      </w:r>
      <w:r w:rsidR="003E2F04">
        <w:rPr>
          <w:sz w:val="24"/>
          <w:szCs w:val="24"/>
        </w:rPr>
        <w:t xml:space="preserve"> PMF</w:t>
      </w:r>
    </w:p>
    <w:p w:rsidR="006052F5" w:rsidRDefault="006052F5" w:rsidP="006052F5">
      <w:pPr>
        <w:ind w:right="1066"/>
        <w:rPr>
          <w:sz w:val="24"/>
          <w:szCs w:val="24"/>
        </w:rPr>
      </w:pPr>
    </w:p>
    <w:p w:rsidR="006052F5" w:rsidRPr="0098155F" w:rsidRDefault="006052F5" w:rsidP="006052F5">
      <w:pPr>
        <w:widowControl/>
        <w:tabs>
          <w:tab w:val="left" w:pos="980"/>
        </w:tabs>
        <w:autoSpaceDE/>
        <w:rPr>
          <w:b/>
          <w:sz w:val="24"/>
          <w:szCs w:val="24"/>
        </w:rPr>
      </w:pPr>
      <w:r w:rsidRPr="0098155F">
        <w:rPr>
          <w:b/>
          <w:sz w:val="24"/>
          <w:szCs w:val="24"/>
        </w:rPr>
        <w:t xml:space="preserve">2011 </w:t>
      </w:r>
    </w:p>
    <w:p w:rsidR="006052F5" w:rsidRDefault="006052F5" w:rsidP="006052F5">
      <w:pPr>
        <w:tabs>
          <w:tab w:val="left" w:pos="980"/>
        </w:tabs>
        <w:rPr>
          <w:sz w:val="24"/>
          <w:szCs w:val="24"/>
        </w:rPr>
      </w:pPr>
      <w:r>
        <w:rPr>
          <w:sz w:val="24"/>
          <w:szCs w:val="24"/>
        </w:rPr>
        <w:t>Conselho de Integração Social – INTEGRASOL</w:t>
      </w:r>
    </w:p>
    <w:p w:rsidR="006052F5" w:rsidRDefault="006052F5" w:rsidP="006052F5">
      <w:pPr>
        <w:ind w:right="1786"/>
        <w:rPr>
          <w:sz w:val="24"/>
          <w:szCs w:val="24"/>
        </w:rPr>
      </w:pPr>
      <w:r>
        <w:rPr>
          <w:sz w:val="24"/>
          <w:szCs w:val="24"/>
        </w:rPr>
        <w:t>Programa de Desenvolvimento de Área PDA Sonho de Criança</w:t>
      </w:r>
    </w:p>
    <w:p w:rsidR="006052F5" w:rsidRDefault="006052F5" w:rsidP="006052F5">
      <w:pPr>
        <w:ind w:right="1786"/>
        <w:rPr>
          <w:sz w:val="24"/>
          <w:szCs w:val="24"/>
        </w:rPr>
      </w:pPr>
      <w:r>
        <w:rPr>
          <w:sz w:val="24"/>
          <w:szCs w:val="24"/>
        </w:rPr>
        <w:t xml:space="preserve">Educador Social – Linguagem Música Percussiva com instrumentos convencionais e construidos a partir de materiais recicláveis </w:t>
      </w:r>
    </w:p>
    <w:p w:rsidR="006052F5" w:rsidRDefault="006052F5" w:rsidP="006052F5">
      <w:pPr>
        <w:ind w:right="746"/>
        <w:rPr>
          <w:sz w:val="24"/>
          <w:szCs w:val="24"/>
        </w:rPr>
      </w:pPr>
    </w:p>
    <w:p w:rsidR="006052F5" w:rsidRPr="006052F5" w:rsidRDefault="006052F5" w:rsidP="006052F5">
      <w:pPr>
        <w:ind w:right="746"/>
        <w:rPr>
          <w:b/>
          <w:sz w:val="24"/>
          <w:szCs w:val="24"/>
        </w:rPr>
      </w:pPr>
      <w:r w:rsidRPr="006052F5">
        <w:rPr>
          <w:b/>
          <w:sz w:val="24"/>
          <w:szCs w:val="24"/>
        </w:rPr>
        <w:t>2013 á 2016</w:t>
      </w:r>
    </w:p>
    <w:p w:rsidR="006052F5" w:rsidRDefault="006052F5" w:rsidP="006052F5">
      <w:pPr>
        <w:ind w:right="746"/>
        <w:rPr>
          <w:sz w:val="24"/>
          <w:szCs w:val="24"/>
        </w:rPr>
      </w:pPr>
      <w:r>
        <w:rPr>
          <w:sz w:val="24"/>
          <w:szCs w:val="24"/>
        </w:rPr>
        <w:t>Associação Familiar do Parque Água Fria - Child Fund Brasil Função: Educador Social</w:t>
      </w:r>
    </w:p>
    <w:p w:rsidR="006052F5" w:rsidRDefault="006052F5" w:rsidP="0098155F">
      <w:pPr>
        <w:widowControl/>
        <w:tabs>
          <w:tab w:val="left" w:pos="980"/>
        </w:tabs>
        <w:autoSpaceDE/>
        <w:rPr>
          <w:sz w:val="24"/>
          <w:szCs w:val="24"/>
        </w:rPr>
      </w:pPr>
      <w:r>
        <w:rPr>
          <w:sz w:val="24"/>
          <w:szCs w:val="24"/>
        </w:rPr>
        <w:t xml:space="preserve">Arte Educador: </w:t>
      </w:r>
      <w:r>
        <w:rPr>
          <w:sz w:val="24"/>
          <w:szCs w:val="24"/>
        </w:rPr>
        <w:t>Capoeira</w:t>
      </w:r>
      <w:proofErr w:type="gramStart"/>
      <w:r>
        <w:rPr>
          <w:sz w:val="24"/>
          <w:szCs w:val="24"/>
        </w:rPr>
        <w:t>, musica</w:t>
      </w:r>
      <w:proofErr w:type="gramEnd"/>
      <w:r>
        <w:rPr>
          <w:sz w:val="24"/>
          <w:szCs w:val="24"/>
        </w:rPr>
        <w:t xml:space="preserve"> percussiva e danças afro-brasileiras </w:t>
      </w:r>
    </w:p>
    <w:p w:rsidR="006052F5" w:rsidRDefault="006052F5" w:rsidP="006052F5">
      <w:pPr>
        <w:widowControl/>
        <w:tabs>
          <w:tab w:val="left" w:pos="980"/>
        </w:tabs>
        <w:autoSpaceDE/>
        <w:ind w:right="846"/>
        <w:rPr>
          <w:sz w:val="24"/>
          <w:szCs w:val="24"/>
        </w:rPr>
      </w:pPr>
    </w:p>
    <w:p w:rsidR="006052F5" w:rsidRPr="006052F5" w:rsidRDefault="006052F5" w:rsidP="006052F5">
      <w:pPr>
        <w:widowControl/>
        <w:tabs>
          <w:tab w:val="left" w:pos="980"/>
        </w:tabs>
        <w:autoSpaceDE/>
        <w:ind w:right="846"/>
        <w:rPr>
          <w:b/>
          <w:sz w:val="24"/>
          <w:szCs w:val="24"/>
        </w:rPr>
      </w:pPr>
      <w:r w:rsidRPr="006052F5">
        <w:rPr>
          <w:b/>
          <w:sz w:val="24"/>
          <w:szCs w:val="24"/>
        </w:rPr>
        <w:t xml:space="preserve">2014 e 2016 </w:t>
      </w:r>
    </w:p>
    <w:p w:rsidR="006052F5" w:rsidRDefault="006052F5" w:rsidP="006052F5">
      <w:pPr>
        <w:tabs>
          <w:tab w:val="left" w:pos="980"/>
        </w:tabs>
        <w:ind w:right="846"/>
        <w:rPr>
          <w:sz w:val="24"/>
          <w:szCs w:val="24"/>
        </w:rPr>
      </w:pPr>
      <w:r>
        <w:rPr>
          <w:sz w:val="24"/>
          <w:szCs w:val="24"/>
        </w:rPr>
        <w:t xml:space="preserve">Projeto do Bem Estar Comunitário – Child Fund Brasil </w:t>
      </w:r>
    </w:p>
    <w:p w:rsidR="006052F5" w:rsidRDefault="006052F5" w:rsidP="0098155F">
      <w:pPr>
        <w:widowControl/>
        <w:tabs>
          <w:tab w:val="left" w:pos="980"/>
        </w:tabs>
        <w:autoSpaceDE/>
        <w:rPr>
          <w:sz w:val="24"/>
          <w:szCs w:val="24"/>
        </w:rPr>
      </w:pPr>
      <w:r>
        <w:rPr>
          <w:sz w:val="24"/>
          <w:szCs w:val="24"/>
        </w:rPr>
        <w:t xml:space="preserve">Arte Educador: </w:t>
      </w:r>
      <w:r>
        <w:rPr>
          <w:sz w:val="24"/>
          <w:szCs w:val="24"/>
        </w:rPr>
        <w:t>Musica Percussiva e Capoeira</w:t>
      </w:r>
    </w:p>
    <w:p w:rsidR="006052F5" w:rsidRDefault="006052F5" w:rsidP="006052F5">
      <w:pPr>
        <w:widowControl/>
        <w:tabs>
          <w:tab w:val="left" w:pos="980"/>
        </w:tabs>
        <w:autoSpaceDE/>
        <w:ind w:right="1006"/>
        <w:rPr>
          <w:sz w:val="24"/>
          <w:szCs w:val="24"/>
        </w:rPr>
      </w:pPr>
    </w:p>
    <w:p w:rsidR="006052F5" w:rsidRPr="006052F5" w:rsidRDefault="006052F5" w:rsidP="006052F5">
      <w:pPr>
        <w:widowControl/>
        <w:tabs>
          <w:tab w:val="left" w:pos="980"/>
        </w:tabs>
        <w:autoSpaceDE/>
        <w:ind w:right="1006"/>
        <w:rPr>
          <w:b/>
          <w:sz w:val="24"/>
          <w:szCs w:val="24"/>
        </w:rPr>
      </w:pPr>
      <w:r w:rsidRPr="006052F5">
        <w:rPr>
          <w:b/>
          <w:sz w:val="24"/>
          <w:szCs w:val="24"/>
        </w:rPr>
        <w:t>2016</w:t>
      </w:r>
    </w:p>
    <w:p w:rsidR="006052F5" w:rsidRDefault="006052F5" w:rsidP="006052F5">
      <w:pPr>
        <w:tabs>
          <w:tab w:val="left" w:pos="980"/>
        </w:tabs>
        <w:ind w:right="1006"/>
        <w:rPr>
          <w:sz w:val="24"/>
          <w:szCs w:val="24"/>
        </w:rPr>
      </w:pPr>
      <w:r>
        <w:rPr>
          <w:sz w:val="24"/>
          <w:szCs w:val="24"/>
        </w:rPr>
        <w:t>Programa Esporte e Lazer na Cidade – PELC. Ministério do Esporte</w:t>
      </w:r>
    </w:p>
    <w:p w:rsidR="006052F5" w:rsidRDefault="006052F5" w:rsidP="0098155F">
      <w:pPr>
        <w:widowControl/>
        <w:tabs>
          <w:tab w:val="left" w:pos="980"/>
        </w:tabs>
        <w:autoSpaceDE/>
        <w:rPr>
          <w:sz w:val="24"/>
          <w:szCs w:val="24"/>
        </w:rPr>
      </w:pPr>
      <w:r>
        <w:rPr>
          <w:sz w:val="24"/>
          <w:szCs w:val="24"/>
        </w:rPr>
        <w:t xml:space="preserve">Educador de Arte e Cultura </w:t>
      </w:r>
    </w:p>
    <w:p w:rsidR="006052F5" w:rsidRDefault="006052F5" w:rsidP="0098155F">
      <w:pPr>
        <w:widowControl/>
        <w:tabs>
          <w:tab w:val="left" w:pos="980"/>
        </w:tabs>
        <w:autoSpaceDE/>
        <w:rPr>
          <w:sz w:val="24"/>
          <w:szCs w:val="24"/>
        </w:rPr>
      </w:pPr>
    </w:p>
    <w:p w:rsidR="006052F5" w:rsidRPr="006052F5" w:rsidRDefault="006052F5" w:rsidP="006052F5">
      <w:pPr>
        <w:widowControl/>
        <w:tabs>
          <w:tab w:val="left" w:pos="980"/>
        </w:tabs>
        <w:autoSpaceDE/>
        <w:rPr>
          <w:rFonts w:eastAsia="Arial"/>
          <w:b/>
          <w:sz w:val="24"/>
          <w:szCs w:val="24"/>
        </w:rPr>
      </w:pPr>
      <w:r>
        <w:rPr>
          <w:b/>
          <w:sz w:val="24"/>
          <w:szCs w:val="24"/>
        </w:rPr>
        <w:t xml:space="preserve">2016 á </w:t>
      </w:r>
      <w:r w:rsidRPr="006052F5">
        <w:rPr>
          <w:b/>
          <w:sz w:val="24"/>
          <w:szCs w:val="24"/>
        </w:rPr>
        <w:t>2020</w:t>
      </w:r>
    </w:p>
    <w:p w:rsidR="006052F5" w:rsidRDefault="006052F5" w:rsidP="006052F5">
      <w:pPr>
        <w:rPr>
          <w:sz w:val="24"/>
          <w:szCs w:val="24"/>
        </w:rPr>
      </w:pPr>
      <w:r>
        <w:rPr>
          <w:sz w:val="24"/>
          <w:szCs w:val="24"/>
        </w:rPr>
        <w:t>Grupo de Apoio a Comunidade Carente – GACC</w:t>
      </w:r>
    </w:p>
    <w:p w:rsidR="006052F5" w:rsidRDefault="006052F5" w:rsidP="006052F5">
      <w:pPr>
        <w:rPr>
          <w:sz w:val="24"/>
          <w:szCs w:val="24"/>
        </w:rPr>
      </w:pPr>
      <w:r>
        <w:rPr>
          <w:sz w:val="24"/>
          <w:szCs w:val="24"/>
        </w:rPr>
        <w:t xml:space="preserve">Arte educador – Musica Percussiva </w:t>
      </w:r>
    </w:p>
    <w:p w:rsidR="006052F5" w:rsidRDefault="006052F5" w:rsidP="006052F5">
      <w:pPr>
        <w:rPr>
          <w:sz w:val="24"/>
          <w:szCs w:val="24"/>
        </w:rPr>
      </w:pPr>
    </w:p>
    <w:p w:rsidR="006052F5" w:rsidRPr="006052F5" w:rsidRDefault="006052F5" w:rsidP="006052F5">
      <w:pPr>
        <w:widowControl/>
        <w:tabs>
          <w:tab w:val="left" w:pos="980"/>
        </w:tabs>
        <w:autoSpaceDE/>
        <w:rPr>
          <w:rFonts w:eastAsia="Arial"/>
          <w:b/>
          <w:sz w:val="24"/>
          <w:szCs w:val="24"/>
        </w:rPr>
      </w:pPr>
      <w:r w:rsidRPr="006052F5">
        <w:rPr>
          <w:b/>
          <w:sz w:val="24"/>
          <w:szCs w:val="24"/>
        </w:rPr>
        <w:t>2017</w:t>
      </w:r>
    </w:p>
    <w:p w:rsidR="006052F5" w:rsidRDefault="006052F5" w:rsidP="006052F5">
      <w:pPr>
        <w:rPr>
          <w:sz w:val="24"/>
          <w:szCs w:val="24"/>
        </w:rPr>
      </w:pPr>
      <w:r>
        <w:rPr>
          <w:sz w:val="24"/>
          <w:szCs w:val="24"/>
        </w:rPr>
        <w:t>Centro Cultural Bom Jardim</w:t>
      </w:r>
    </w:p>
    <w:p w:rsidR="006052F5" w:rsidRDefault="006052F5" w:rsidP="006052F5">
      <w:pPr>
        <w:rPr>
          <w:sz w:val="24"/>
          <w:szCs w:val="24"/>
        </w:rPr>
      </w:pPr>
      <w:r>
        <w:rPr>
          <w:sz w:val="24"/>
          <w:szCs w:val="24"/>
        </w:rPr>
        <w:t>Pro</w:t>
      </w:r>
      <w:r>
        <w:rPr>
          <w:sz w:val="24"/>
          <w:szCs w:val="24"/>
        </w:rPr>
        <w:t>ponente e facilitador do</w:t>
      </w:r>
    </w:p>
    <w:p w:rsidR="006052F5" w:rsidRDefault="006052F5" w:rsidP="006052F5">
      <w:pPr>
        <w:rPr>
          <w:sz w:val="24"/>
          <w:szCs w:val="24"/>
        </w:rPr>
      </w:pPr>
      <w:r>
        <w:rPr>
          <w:sz w:val="24"/>
          <w:szCs w:val="24"/>
        </w:rPr>
        <w:t>Projeto Cultural Axé Malungo – Fomento a Lei 10639.3</w:t>
      </w:r>
    </w:p>
    <w:p w:rsidR="0098155F" w:rsidRDefault="003E2F04" w:rsidP="003E2F04">
      <w:pPr>
        <w:rPr>
          <w:sz w:val="24"/>
          <w:szCs w:val="24"/>
        </w:rPr>
      </w:pPr>
      <w:r>
        <w:rPr>
          <w:sz w:val="24"/>
          <w:szCs w:val="24"/>
        </w:rPr>
        <w:t xml:space="preserve">Contemplado pelo </w:t>
      </w:r>
      <w:proofErr w:type="gramStart"/>
      <w:r>
        <w:rPr>
          <w:sz w:val="24"/>
          <w:szCs w:val="24"/>
        </w:rPr>
        <w:t>Edital Formadores Locais</w:t>
      </w:r>
      <w:proofErr w:type="gramEnd"/>
      <w:r>
        <w:rPr>
          <w:sz w:val="24"/>
          <w:szCs w:val="24"/>
        </w:rPr>
        <w:t xml:space="preserve"> – Projeto Jardim de Gente</w:t>
      </w:r>
    </w:p>
    <w:p w:rsidR="003E2F04" w:rsidRDefault="003E2F04" w:rsidP="003E2F04">
      <w:pPr>
        <w:rPr>
          <w:sz w:val="24"/>
          <w:szCs w:val="24"/>
        </w:rPr>
      </w:pPr>
    </w:p>
    <w:p w:rsidR="00AF25C1" w:rsidRDefault="00AF25C1" w:rsidP="00AF25C1">
      <w:pPr>
        <w:widowControl/>
        <w:tabs>
          <w:tab w:val="left" w:pos="980"/>
        </w:tabs>
        <w:autoSpaceDE/>
        <w:rPr>
          <w:rFonts w:eastAsia="Arial"/>
          <w:sz w:val="24"/>
          <w:szCs w:val="24"/>
        </w:rPr>
      </w:pPr>
      <w:r>
        <w:rPr>
          <w:sz w:val="24"/>
          <w:szCs w:val="24"/>
        </w:rPr>
        <w:t>2018-2019</w:t>
      </w:r>
    </w:p>
    <w:p w:rsidR="00AF25C1" w:rsidRDefault="00AF25C1" w:rsidP="00AF25C1">
      <w:pPr>
        <w:rPr>
          <w:sz w:val="24"/>
          <w:szCs w:val="24"/>
        </w:rPr>
      </w:pPr>
      <w:r>
        <w:rPr>
          <w:sz w:val="24"/>
          <w:szCs w:val="24"/>
        </w:rPr>
        <w:t xml:space="preserve">Movimento Saúde Mental Comunitária </w:t>
      </w:r>
    </w:p>
    <w:p w:rsidR="003E2F04" w:rsidRDefault="00AF25C1" w:rsidP="003E2F04">
      <w:pPr>
        <w:rPr>
          <w:sz w:val="24"/>
          <w:szCs w:val="24"/>
        </w:rPr>
      </w:pPr>
      <w:r>
        <w:rPr>
          <w:sz w:val="24"/>
          <w:szCs w:val="24"/>
        </w:rPr>
        <w:t xml:space="preserve">Terapia de Grupo – Arte educador </w:t>
      </w:r>
    </w:p>
    <w:p w:rsidR="003E2F04" w:rsidRDefault="003E2F04" w:rsidP="003E2F04">
      <w:pPr>
        <w:rPr>
          <w:sz w:val="24"/>
          <w:szCs w:val="24"/>
        </w:rPr>
      </w:pPr>
    </w:p>
    <w:p w:rsidR="003E2F04" w:rsidRPr="003E2F04" w:rsidRDefault="003E2F04" w:rsidP="003E2F04">
      <w:pPr>
        <w:rPr>
          <w:sz w:val="24"/>
          <w:szCs w:val="24"/>
        </w:rPr>
      </w:pPr>
      <w:r>
        <w:rPr>
          <w:sz w:val="24"/>
          <w:szCs w:val="24"/>
        </w:rPr>
        <w:t>2020</w:t>
      </w:r>
    </w:p>
    <w:p w:rsidR="003E2F04" w:rsidRDefault="003E2F04" w:rsidP="003E2F04">
      <w:pPr>
        <w:rPr>
          <w:sz w:val="24"/>
          <w:szCs w:val="24"/>
        </w:rPr>
      </w:pPr>
      <w:r>
        <w:rPr>
          <w:sz w:val="24"/>
          <w:szCs w:val="24"/>
        </w:rPr>
        <w:t xml:space="preserve">Rede CUCA </w:t>
      </w:r>
    </w:p>
    <w:p w:rsidR="003E2F04" w:rsidRDefault="003E2F04" w:rsidP="003E2F04">
      <w:pPr>
        <w:rPr>
          <w:sz w:val="24"/>
          <w:szCs w:val="24"/>
        </w:rPr>
      </w:pPr>
      <w:r>
        <w:rPr>
          <w:sz w:val="24"/>
          <w:szCs w:val="24"/>
        </w:rPr>
        <w:t>Pro</w:t>
      </w:r>
      <w:r>
        <w:rPr>
          <w:sz w:val="24"/>
          <w:szCs w:val="24"/>
        </w:rPr>
        <w:t xml:space="preserve">ponente do Projeto Batuk Ndengue </w:t>
      </w:r>
    </w:p>
    <w:p w:rsidR="003E2F04" w:rsidRDefault="003E2F04" w:rsidP="003E2F04">
      <w:pPr>
        <w:rPr>
          <w:sz w:val="24"/>
          <w:szCs w:val="24"/>
        </w:rPr>
      </w:pPr>
      <w:r>
        <w:rPr>
          <w:sz w:val="24"/>
          <w:szCs w:val="24"/>
        </w:rPr>
        <w:t xml:space="preserve">Contemplado pelo </w:t>
      </w:r>
      <w:r>
        <w:rPr>
          <w:sz w:val="24"/>
          <w:szCs w:val="24"/>
        </w:rPr>
        <w:t xml:space="preserve">Edital Ação Jovem Combate ao Racismo </w:t>
      </w:r>
    </w:p>
    <w:p w:rsidR="00783397" w:rsidRDefault="00783397" w:rsidP="003E2F04">
      <w:pPr>
        <w:rPr>
          <w:sz w:val="24"/>
          <w:szCs w:val="24"/>
        </w:rPr>
      </w:pPr>
    </w:p>
    <w:p w:rsidR="00783397" w:rsidRDefault="00783397" w:rsidP="003E2F04">
      <w:pPr>
        <w:rPr>
          <w:sz w:val="24"/>
          <w:szCs w:val="24"/>
        </w:rPr>
      </w:pPr>
    </w:p>
    <w:p w:rsidR="00783397" w:rsidRDefault="00783397" w:rsidP="003E2F04">
      <w:pPr>
        <w:rPr>
          <w:sz w:val="24"/>
          <w:szCs w:val="24"/>
        </w:rPr>
      </w:pPr>
    </w:p>
    <w:p w:rsidR="00783397" w:rsidRPr="00783397" w:rsidRDefault="00783397" w:rsidP="00783397">
      <w:pPr>
        <w:rPr>
          <w:rFonts w:ascii="Arial" w:hAnsi="Arial" w:cs="Arial"/>
          <w:b/>
          <w:sz w:val="28"/>
          <w:szCs w:val="28"/>
        </w:rPr>
      </w:pPr>
      <w:r w:rsidRPr="00783397">
        <w:rPr>
          <w:rFonts w:ascii="Arial" w:hAnsi="Arial" w:cs="Arial"/>
          <w:b/>
          <w:sz w:val="28"/>
          <w:szCs w:val="28"/>
        </w:rPr>
        <w:lastRenderedPageBreak/>
        <w:t>PERFIL</w:t>
      </w:r>
    </w:p>
    <w:p w:rsidR="00783397" w:rsidRPr="00783397" w:rsidRDefault="00783397" w:rsidP="00783397">
      <w:pPr>
        <w:rPr>
          <w:rFonts w:ascii="Arial" w:hAnsi="Arial" w:cs="Arial"/>
          <w:sz w:val="24"/>
          <w:szCs w:val="24"/>
        </w:rPr>
      </w:pPr>
    </w:p>
    <w:p w:rsidR="00AF25C1" w:rsidRPr="00783397" w:rsidRDefault="00783397" w:rsidP="00AF25C1">
      <w:pPr>
        <w:rPr>
          <w:rFonts w:ascii="Arial" w:hAnsi="Arial" w:cs="Arial"/>
          <w:b/>
          <w:sz w:val="24"/>
          <w:szCs w:val="24"/>
          <w:shd w:val="clear" w:color="auto" w:fill="FFFFFF"/>
        </w:rPr>
      </w:pPr>
      <w:r w:rsidRPr="00783397">
        <w:rPr>
          <w:rFonts w:ascii="Arial" w:hAnsi="Arial" w:cs="Arial"/>
          <w:sz w:val="24"/>
          <w:szCs w:val="24"/>
          <w:shd w:val="clear" w:color="auto" w:fill="FFFFFF"/>
        </w:rPr>
        <w:t>John Wilson, conhecido como Sam Angola, capoeirista representante da Escola de Capoeira Angola Comunidade (João Pessoa PA) em Fortaleza. Percussionista com vivências em danças de matrizes afro, arte educador, educador social e pedagogo em formação. Colaborador da Kubata Escola de Arte e Cultura Negra situada no parque Genibaú. Proponente dos seguintes projetos:</w:t>
      </w:r>
      <w:r w:rsidRPr="00783397">
        <w:rPr>
          <w:rFonts w:ascii="Arial" w:hAnsi="Arial" w:cs="Arial"/>
          <w:sz w:val="24"/>
          <w:szCs w:val="24"/>
        </w:rPr>
        <w:br/>
      </w:r>
      <w:r w:rsidRPr="00783397">
        <w:rPr>
          <w:rFonts w:ascii="Arial" w:hAnsi="Arial" w:cs="Arial"/>
          <w:sz w:val="24"/>
          <w:szCs w:val="24"/>
        </w:rPr>
        <w:br/>
      </w:r>
      <w:r w:rsidRPr="00783397">
        <w:rPr>
          <w:rFonts w:ascii="Arial" w:hAnsi="Arial" w:cs="Arial"/>
          <w:b/>
          <w:sz w:val="28"/>
          <w:szCs w:val="28"/>
          <w:shd w:val="clear" w:color="auto" w:fill="FFFFFF"/>
        </w:rPr>
        <w:t>Projeto Semente Ações Ecológicas Semeando o Futuro-2014 a 2016</w:t>
      </w:r>
      <w:r w:rsidRPr="00783397">
        <w:rPr>
          <w:rFonts w:ascii="Arial" w:hAnsi="Arial" w:cs="Arial"/>
          <w:sz w:val="24"/>
          <w:szCs w:val="24"/>
        </w:rPr>
        <w:br/>
      </w:r>
      <w:r w:rsidRPr="00783397">
        <w:rPr>
          <w:rFonts w:ascii="Arial" w:hAnsi="Arial" w:cs="Arial"/>
          <w:sz w:val="24"/>
          <w:szCs w:val="24"/>
          <w:shd w:val="clear" w:color="auto" w:fill="FFFFFF"/>
        </w:rPr>
        <w:t xml:space="preserve">Em parceria </w:t>
      </w:r>
      <w:bookmarkStart w:id="0" w:name="_GoBack"/>
      <w:bookmarkEnd w:id="0"/>
      <w:r w:rsidRPr="00783397">
        <w:rPr>
          <w:rFonts w:ascii="Arial" w:hAnsi="Arial" w:cs="Arial"/>
          <w:sz w:val="24"/>
          <w:szCs w:val="24"/>
          <w:shd w:val="clear" w:color="auto" w:fill="FFFFFF"/>
        </w:rPr>
        <w:t xml:space="preserve">com o ECOMUNAM Museu Natural do Mangue da Sabiaguaba, Escolas ETI José Carvalho e EEM </w:t>
      </w:r>
      <w:proofErr w:type="gramStart"/>
      <w:r w:rsidRPr="00783397">
        <w:rPr>
          <w:rFonts w:ascii="Arial" w:hAnsi="Arial" w:cs="Arial"/>
          <w:sz w:val="24"/>
          <w:szCs w:val="24"/>
          <w:shd w:val="clear" w:color="auto" w:fill="FFFFFF"/>
        </w:rPr>
        <w:t>Prof.</w:t>
      </w:r>
      <w:proofErr w:type="gramEnd"/>
      <w:r w:rsidRPr="00783397">
        <w:rPr>
          <w:rFonts w:ascii="Arial" w:hAnsi="Arial" w:cs="Arial"/>
          <w:sz w:val="24"/>
          <w:szCs w:val="24"/>
          <w:shd w:val="clear" w:color="auto" w:fill="FFFFFF"/>
        </w:rPr>
        <w:t>a Tecla Ferreira e Escola Prof Eduardo Pinheiro Campos, realizamos atividades de capoeira, percussão (construção de instrumentos a partir de materiais recicláveis), rodas formativas e trilha ecológica com foco na permacultura.</w:t>
      </w:r>
      <w:r w:rsidRPr="00783397">
        <w:rPr>
          <w:rFonts w:ascii="Arial" w:hAnsi="Arial" w:cs="Arial"/>
          <w:sz w:val="24"/>
          <w:szCs w:val="24"/>
        </w:rPr>
        <w:br/>
      </w:r>
      <w:r w:rsidRPr="00783397">
        <w:rPr>
          <w:rFonts w:ascii="Arial" w:hAnsi="Arial" w:cs="Arial"/>
          <w:sz w:val="24"/>
          <w:szCs w:val="24"/>
        </w:rPr>
        <w:br/>
      </w:r>
      <w:r w:rsidRPr="00783397">
        <w:rPr>
          <w:rFonts w:ascii="Arial" w:hAnsi="Arial" w:cs="Arial"/>
          <w:b/>
          <w:sz w:val="28"/>
          <w:szCs w:val="28"/>
          <w:shd w:val="clear" w:color="auto" w:fill="FFFFFF"/>
        </w:rPr>
        <w:t>Projeto Axé Malungo Fomento a Lei 201639.3 - 2016 á 2019</w:t>
      </w:r>
      <w:r w:rsidRPr="00783397">
        <w:rPr>
          <w:rFonts w:ascii="Arial" w:hAnsi="Arial" w:cs="Arial"/>
          <w:sz w:val="24"/>
          <w:szCs w:val="24"/>
        </w:rPr>
        <w:br/>
      </w:r>
      <w:r w:rsidRPr="00783397">
        <w:rPr>
          <w:rFonts w:ascii="Arial" w:hAnsi="Arial" w:cs="Arial"/>
          <w:sz w:val="24"/>
          <w:szCs w:val="24"/>
          <w:shd w:val="clear" w:color="auto" w:fill="FFFFFF"/>
        </w:rPr>
        <w:t>Atividades de arte e cultura negra, rodas formativas sobre questões raciais. Tendo c</w:t>
      </w:r>
      <w:r>
        <w:rPr>
          <w:rFonts w:ascii="Arial" w:hAnsi="Arial" w:cs="Arial"/>
          <w:sz w:val="24"/>
          <w:szCs w:val="24"/>
          <w:shd w:val="clear" w:color="auto" w:fill="FFFFFF"/>
        </w:rPr>
        <w:t>omo parceiros CCBJ Bom Jardim (</w:t>
      </w:r>
      <w:r w:rsidRPr="00783397">
        <w:rPr>
          <w:rFonts w:ascii="Arial" w:hAnsi="Arial" w:cs="Arial"/>
          <w:sz w:val="24"/>
          <w:szCs w:val="24"/>
          <w:shd w:val="clear" w:color="auto" w:fill="FFFFFF"/>
        </w:rPr>
        <w:t>Contemplado pelo edital Formadores locais 2017) e Escola Creusa do Carmo Rocha.</w:t>
      </w:r>
      <w:r w:rsidRPr="00783397">
        <w:rPr>
          <w:rFonts w:ascii="Arial" w:hAnsi="Arial" w:cs="Arial"/>
          <w:sz w:val="24"/>
          <w:szCs w:val="24"/>
        </w:rPr>
        <w:br/>
      </w:r>
      <w:r w:rsidRPr="00783397">
        <w:rPr>
          <w:rFonts w:ascii="Arial" w:hAnsi="Arial" w:cs="Arial"/>
          <w:sz w:val="24"/>
          <w:szCs w:val="24"/>
        </w:rPr>
        <w:br/>
      </w:r>
      <w:r w:rsidRPr="00783397">
        <w:rPr>
          <w:rFonts w:ascii="Arial" w:hAnsi="Arial" w:cs="Arial"/>
          <w:b/>
          <w:sz w:val="28"/>
          <w:szCs w:val="28"/>
          <w:shd w:val="clear" w:color="auto" w:fill="FFFFFF"/>
        </w:rPr>
        <w:t>Projeto Batuk Itinerante 2016 á 2017</w:t>
      </w:r>
      <w:r w:rsidRPr="00783397">
        <w:rPr>
          <w:rFonts w:ascii="Arial" w:hAnsi="Arial" w:cs="Arial"/>
          <w:sz w:val="24"/>
          <w:szCs w:val="24"/>
        </w:rPr>
        <w:br/>
      </w:r>
      <w:r w:rsidRPr="00783397">
        <w:rPr>
          <w:rFonts w:ascii="Arial" w:hAnsi="Arial" w:cs="Arial"/>
          <w:sz w:val="24"/>
          <w:szCs w:val="24"/>
          <w:shd w:val="clear" w:color="auto" w:fill="FFFFFF"/>
        </w:rPr>
        <w:t xml:space="preserve">Oficinas de percussão com foco nos ritmos samba reggae e maracatu Cearense, tendo como parceiros a Escola Tecla Ferreira, ETI José Carvalho, com ações que culminaram na realização do evento 1º encontro das </w:t>
      </w:r>
      <w:proofErr w:type="gramStart"/>
      <w:r w:rsidRPr="00783397">
        <w:rPr>
          <w:rFonts w:ascii="Arial" w:hAnsi="Arial" w:cs="Arial"/>
          <w:sz w:val="24"/>
          <w:szCs w:val="24"/>
          <w:shd w:val="clear" w:color="auto" w:fill="FFFFFF"/>
        </w:rPr>
        <w:t>Juventudes em Busca de Nossas Raízes Afro Descendentes, em novembro de 2016, na Floresta do Curió, com o apoio do Instituto Natureza Viva</w:t>
      </w:r>
      <w:proofErr w:type="gramEnd"/>
      <w:r w:rsidRPr="00783397">
        <w:rPr>
          <w:rFonts w:ascii="Arial" w:hAnsi="Arial" w:cs="Arial"/>
          <w:sz w:val="24"/>
          <w:szCs w:val="24"/>
          <w:shd w:val="clear" w:color="auto" w:fill="FFFFFF"/>
        </w:rPr>
        <w:t xml:space="preserve"> e Secretaria do meio Ambiente.</w:t>
      </w:r>
      <w:r w:rsidRPr="00783397">
        <w:rPr>
          <w:rFonts w:ascii="Arial" w:hAnsi="Arial" w:cs="Arial"/>
          <w:sz w:val="24"/>
          <w:szCs w:val="24"/>
        </w:rPr>
        <w:br/>
      </w:r>
      <w:r w:rsidRPr="00783397">
        <w:rPr>
          <w:rFonts w:ascii="Arial" w:hAnsi="Arial" w:cs="Arial"/>
          <w:b/>
          <w:sz w:val="24"/>
          <w:szCs w:val="24"/>
        </w:rPr>
        <w:br/>
      </w:r>
      <w:r w:rsidRPr="00783397">
        <w:rPr>
          <w:rFonts w:ascii="Arial" w:hAnsi="Arial" w:cs="Arial"/>
          <w:b/>
          <w:sz w:val="28"/>
          <w:szCs w:val="28"/>
          <w:shd w:val="clear" w:color="auto" w:fill="FFFFFF"/>
        </w:rPr>
        <w:t>Projeto Urukungo, Berimbaus e Tambores 2018-2019</w:t>
      </w:r>
      <w:r w:rsidRPr="00783397">
        <w:rPr>
          <w:rFonts w:ascii="Arial" w:hAnsi="Arial" w:cs="Arial"/>
          <w:b/>
          <w:sz w:val="24"/>
          <w:szCs w:val="24"/>
        </w:rPr>
        <w:br/>
      </w:r>
      <w:r w:rsidRPr="00783397">
        <w:rPr>
          <w:rFonts w:ascii="Arial" w:hAnsi="Arial" w:cs="Arial"/>
          <w:sz w:val="24"/>
          <w:szCs w:val="24"/>
          <w:shd w:val="clear" w:color="auto" w:fill="FFFFFF"/>
        </w:rPr>
        <w:t>Grupo de estudos que trabalha com ações voltadas para crianças, adolescentes e jovens por meio de oficinas de arte-cultura culminando em produções artísticas da cultura afro-brasileira.</w:t>
      </w:r>
      <w:r w:rsidRPr="00783397">
        <w:rPr>
          <w:rFonts w:ascii="Arial" w:hAnsi="Arial" w:cs="Arial"/>
          <w:sz w:val="24"/>
          <w:szCs w:val="24"/>
        </w:rPr>
        <w:br/>
      </w:r>
      <w:r w:rsidRPr="00783397">
        <w:rPr>
          <w:rFonts w:ascii="Arial" w:hAnsi="Arial" w:cs="Arial"/>
          <w:sz w:val="24"/>
          <w:szCs w:val="24"/>
          <w:shd w:val="clear" w:color="auto" w:fill="FFFFFF"/>
        </w:rPr>
        <w:t>O seguinte projeto propõe a realização de atividades de capoeira Angola com foco na musica percussiva, culminando na formação de uma “orquestra” de berimbaus, a Urukungo, Berimbaus e Tambores tendo como foco percussivo toques tradicionais africanos e da capoeira Angola, com instrumentos construídos coletivamente e tambores feitos a partir de cano pvc e garrafa pet.</w:t>
      </w:r>
      <w:r w:rsidRPr="00783397">
        <w:rPr>
          <w:rFonts w:ascii="Arial" w:hAnsi="Arial" w:cs="Arial"/>
          <w:sz w:val="24"/>
          <w:szCs w:val="24"/>
        </w:rPr>
        <w:br/>
      </w:r>
      <w:r w:rsidRPr="00783397">
        <w:rPr>
          <w:rFonts w:ascii="Arial" w:hAnsi="Arial" w:cs="Arial"/>
          <w:sz w:val="24"/>
          <w:szCs w:val="24"/>
          <w:shd w:val="clear" w:color="auto" w:fill="FFFFFF"/>
        </w:rPr>
        <w:t>A formação também de dará a partir de rodas de estudos sobre a musicalidade presente nas culturas africana. Além de promover oficinas de campo e encontros culturais.</w:t>
      </w:r>
    </w:p>
    <w:p w:rsidR="00650CFA" w:rsidRPr="00783397" w:rsidRDefault="00650CFA" w:rsidP="00760499">
      <w:pPr>
        <w:spacing w:before="1" w:line="184" w:lineRule="auto"/>
        <w:rPr>
          <w:rFonts w:ascii="Arial" w:hAnsi="Arial" w:cs="Arial"/>
          <w:sz w:val="24"/>
          <w:szCs w:val="24"/>
          <w:lang w:val="pt-BR"/>
        </w:rPr>
      </w:pPr>
    </w:p>
    <w:sectPr w:rsidR="00650CFA" w:rsidRPr="00783397" w:rsidSect="00390D9F">
      <w:headerReference w:type="default" r:id="rId8"/>
      <w:footerReference w:type="default" r:id="rId9"/>
      <w:type w:val="continuous"/>
      <w:pgSz w:w="11910" w:h="16840"/>
      <w:pgMar w:top="1560" w:right="570" w:bottom="28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6D" w:rsidRDefault="0051696D" w:rsidP="009B61EC">
      <w:r>
        <w:separator/>
      </w:r>
    </w:p>
  </w:endnote>
  <w:endnote w:type="continuationSeparator" w:id="0">
    <w:p w:rsidR="0051696D" w:rsidRDefault="0051696D" w:rsidP="009B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9F" w:rsidRPr="00390D9F" w:rsidRDefault="00390D9F" w:rsidP="00390D9F">
    <w:pPr>
      <w:pStyle w:val="Rodap"/>
      <w:jc w:val="right"/>
      <w:rPr>
        <w:b/>
        <w:lang w:val="pt-BR"/>
      </w:rPr>
    </w:pPr>
    <w:r w:rsidRPr="00390D9F">
      <w:rPr>
        <w:b/>
        <w:lang w:val="pt-BR"/>
      </w:rPr>
      <w:t xml:space="preserve">Fortaleza, Março de </w:t>
    </w:r>
    <w:proofErr w:type="gramStart"/>
    <w:r w:rsidRPr="00390D9F">
      <w:rPr>
        <w:b/>
        <w:lang w:val="pt-BR"/>
      </w:rPr>
      <w:t>2020</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6D" w:rsidRDefault="0051696D" w:rsidP="009B61EC">
      <w:r>
        <w:separator/>
      </w:r>
    </w:p>
  </w:footnote>
  <w:footnote w:type="continuationSeparator" w:id="0">
    <w:p w:rsidR="0051696D" w:rsidRDefault="0051696D" w:rsidP="009B6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9F" w:rsidRPr="00390D9F" w:rsidRDefault="00390D9F" w:rsidP="00390D9F">
    <w:pPr>
      <w:spacing w:line="0" w:lineRule="atLeast"/>
      <w:rPr>
        <w:sz w:val="32"/>
        <w:szCs w:val="32"/>
      </w:rPr>
    </w:pPr>
    <w:bookmarkStart w:id="1" w:name="page1"/>
    <w:bookmarkEnd w:id="1"/>
    <w:r w:rsidRPr="00390D9F">
      <w:rPr>
        <w:b/>
        <w:sz w:val="32"/>
        <w:szCs w:val="32"/>
      </w:rPr>
      <w:t>JOHN WILSON MARTINS</w:t>
    </w:r>
  </w:p>
  <w:p w:rsidR="003E2F04" w:rsidRDefault="003E2F04" w:rsidP="003E2F04">
    <w:pPr>
      <w:spacing w:line="0" w:lineRule="atLeast"/>
      <w:ind w:left="260"/>
      <w:rPr>
        <w:sz w:val="28"/>
        <w:szCs w:val="28"/>
      </w:rPr>
    </w:pPr>
  </w:p>
  <w:p w:rsidR="003E2F04" w:rsidRPr="00390D9F" w:rsidRDefault="003E2F04" w:rsidP="003E2F04">
    <w:pPr>
      <w:ind w:right="266"/>
      <w:jc w:val="right"/>
      <w:rPr>
        <w:b/>
        <w:sz w:val="20"/>
        <w:szCs w:val="20"/>
      </w:rPr>
    </w:pPr>
    <w:r>
      <w:rPr>
        <w:sz w:val="20"/>
        <w:szCs w:val="20"/>
      </w:rPr>
      <w:t xml:space="preserve">                                                                              </w:t>
    </w:r>
    <w:r>
      <w:rPr>
        <w:sz w:val="20"/>
        <w:szCs w:val="20"/>
      </w:rPr>
      <w:t xml:space="preserve">     </w:t>
    </w:r>
    <w:r w:rsidRPr="00390D9F">
      <w:rPr>
        <w:b/>
        <w:sz w:val="20"/>
        <w:szCs w:val="20"/>
      </w:rPr>
      <w:t>Brasileiro, casado, 28 anos.</w:t>
    </w:r>
  </w:p>
  <w:p w:rsidR="003E2F04" w:rsidRPr="00390D9F" w:rsidRDefault="003E2F04" w:rsidP="003E2F04">
    <w:pPr>
      <w:rPr>
        <w:b/>
        <w:sz w:val="20"/>
        <w:szCs w:val="20"/>
      </w:rPr>
    </w:pPr>
  </w:p>
  <w:p w:rsidR="003E2F04" w:rsidRPr="00390D9F" w:rsidRDefault="003E2F04" w:rsidP="003E2F04">
    <w:pPr>
      <w:ind w:right="266"/>
      <w:jc w:val="right"/>
      <w:rPr>
        <w:rFonts w:eastAsia="Arial"/>
        <w:b/>
        <w:color w:val="222222"/>
        <w:sz w:val="20"/>
        <w:szCs w:val="20"/>
      </w:rPr>
    </w:pPr>
    <w:r w:rsidRPr="00390D9F">
      <w:rPr>
        <w:b/>
        <w:color w:val="222222"/>
        <w:sz w:val="20"/>
        <w:szCs w:val="20"/>
      </w:rPr>
      <w:t xml:space="preserve">Endereço: </w:t>
    </w:r>
    <w:r w:rsidRPr="00390D9F">
      <w:rPr>
        <w:b/>
        <w:color w:val="222222"/>
        <w:sz w:val="20"/>
        <w:szCs w:val="20"/>
      </w:rPr>
      <w:t xml:space="preserve">Rua Ricardo Pontes, 480 Parque </w:t>
    </w:r>
    <w:proofErr w:type="gramStart"/>
    <w:r w:rsidRPr="00390D9F">
      <w:rPr>
        <w:b/>
        <w:color w:val="222222"/>
        <w:sz w:val="20"/>
        <w:szCs w:val="20"/>
      </w:rPr>
      <w:t>Genibaú</w:t>
    </w:r>
    <w:proofErr w:type="gramEnd"/>
  </w:p>
  <w:p w:rsidR="003E2F04" w:rsidRPr="00390D9F" w:rsidRDefault="003E2F04" w:rsidP="003E2F04">
    <w:pPr>
      <w:rPr>
        <w:b/>
        <w:sz w:val="20"/>
        <w:szCs w:val="20"/>
      </w:rPr>
    </w:pPr>
  </w:p>
  <w:p w:rsidR="003E2F04" w:rsidRDefault="00390D9F" w:rsidP="003E2F04">
    <w:pPr>
      <w:ind w:right="266"/>
      <w:jc w:val="right"/>
      <w:rPr>
        <w:b/>
        <w:color w:val="222222"/>
        <w:sz w:val="20"/>
        <w:szCs w:val="20"/>
      </w:rPr>
    </w:pPr>
    <w:r>
      <w:rPr>
        <w:b/>
        <w:color w:val="222222"/>
        <w:sz w:val="20"/>
        <w:szCs w:val="20"/>
      </w:rPr>
      <w:t>Contato: 85 9</w:t>
    </w:r>
    <w:r w:rsidR="003E2F04" w:rsidRPr="00390D9F">
      <w:rPr>
        <w:b/>
        <w:color w:val="222222"/>
        <w:sz w:val="20"/>
        <w:szCs w:val="20"/>
      </w:rPr>
      <w:t xml:space="preserve"> </w:t>
    </w:r>
    <w:r>
      <w:rPr>
        <w:b/>
        <w:color w:val="222222"/>
        <w:sz w:val="20"/>
        <w:szCs w:val="20"/>
      </w:rPr>
      <w:t>8552 6150</w:t>
    </w:r>
    <w:proofErr w:type="gramStart"/>
    <w:r>
      <w:rPr>
        <w:b/>
        <w:color w:val="222222"/>
        <w:sz w:val="20"/>
        <w:szCs w:val="20"/>
      </w:rPr>
      <w:t xml:space="preserve">  </w:t>
    </w:r>
    <w:r w:rsidR="003E2F04" w:rsidRPr="00390D9F">
      <w:rPr>
        <w:b/>
        <w:color w:val="222222"/>
        <w:sz w:val="20"/>
        <w:szCs w:val="20"/>
      </w:rPr>
      <w:t xml:space="preserve"> </w:t>
    </w:r>
    <w:proofErr w:type="gramEnd"/>
    <w:r w:rsidR="003E2F04" w:rsidRPr="00390D9F">
      <w:rPr>
        <w:b/>
        <w:color w:val="222222"/>
        <w:sz w:val="20"/>
        <w:szCs w:val="20"/>
      </w:rPr>
      <w:t>Email:  johnmartinseducador</w:t>
    </w:r>
    <w:r w:rsidR="003E2F04" w:rsidRPr="00390D9F">
      <w:rPr>
        <w:rFonts w:ascii="Helvetica" w:hAnsi="Helvetica" w:cs="Helvetica"/>
        <w:b/>
        <w:color w:val="525252"/>
        <w:sz w:val="20"/>
        <w:szCs w:val="20"/>
        <w:shd w:val="clear" w:color="auto" w:fill="FFFFFF"/>
      </w:rPr>
      <w:t>@</w:t>
    </w:r>
    <w:r w:rsidR="003E2F04" w:rsidRPr="00390D9F">
      <w:rPr>
        <w:b/>
        <w:color w:val="222222"/>
        <w:sz w:val="20"/>
        <w:szCs w:val="20"/>
      </w:rPr>
      <w:t xml:space="preserve">gmail.com </w:t>
    </w:r>
  </w:p>
  <w:p w:rsidR="00783397" w:rsidRPr="00390D9F" w:rsidRDefault="00783397" w:rsidP="003E2F04">
    <w:pPr>
      <w:ind w:right="266"/>
      <w:jc w:val="right"/>
      <w:rPr>
        <w:b/>
        <w:color w:val="222222"/>
        <w:sz w:val="20"/>
        <w:szCs w:val="20"/>
      </w:rPr>
    </w:pPr>
    <w:r>
      <w:t xml:space="preserve">Perfil no Mapa Cultural do Ceará     </w:t>
    </w:r>
    <w:hyperlink r:id="rId1" w:history="1">
      <w:r>
        <w:rPr>
          <w:rStyle w:val="Hyperlink"/>
        </w:rPr>
        <w:t>https://mapacultural.secult.ce.gov.br/agente/35028/</w:t>
      </w:r>
    </w:hyperlink>
  </w:p>
  <w:p w:rsidR="009B61EC" w:rsidRDefault="009B61EC" w:rsidP="009B61EC">
    <w:pPr>
      <w:pStyle w:val="Cabealho"/>
      <w:jc w:val="right"/>
    </w:pPr>
  </w:p>
  <w:p w:rsidR="009B61EC" w:rsidRPr="009B61EC" w:rsidRDefault="009B61EC" w:rsidP="009B61EC">
    <w:pPr>
      <w:pStyle w:val="Cabealho"/>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19B500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12"/>
    <w:multiLevelType w:val="hybridMultilevel"/>
    <w:tmpl w:val="3F2DBA30"/>
    <w:lvl w:ilvl="0" w:tplc="FFFFFFFF">
      <w:start w:val="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13"/>
    <w:multiLevelType w:val="hybridMultilevel"/>
    <w:tmpl w:val="7C83E4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43111D4C"/>
    <w:multiLevelType w:val="hybridMultilevel"/>
    <w:tmpl w:val="378C5D26"/>
    <w:lvl w:ilvl="0" w:tplc="04160001">
      <w:start w:val="1"/>
      <w:numFmt w:val="bullet"/>
      <w:lvlText w:val=""/>
      <w:lvlJc w:val="left"/>
      <w:pPr>
        <w:ind w:left="980" w:hanging="360"/>
      </w:pPr>
      <w:rPr>
        <w:rFonts w:ascii="Symbol" w:hAnsi="Symbol" w:hint="default"/>
      </w:rPr>
    </w:lvl>
    <w:lvl w:ilvl="1" w:tplc="04160003">
      <w:start w:val="1"/>
      <w:numFmt w:val="bullet"/>
      <w:lvlText w:val="o"/>
      <w:lvlJc w:val="left"/>
      <w:pPr>
        <w:ind w:left="1700" w:hanging="360"/>
      </w:pPr>
      <w:rPr>
        <w:rFonts w:ascii="Courier New" w:hAnsi="Courier New" w:cs="Courier New" w:hint="default"/>
      </w:rPr>
    </w:lvl>
    <w:lvl w:ilvl="2" w:tplc="04160005">
      <w:start w:val="1"/>
      <w:numFmt w:val="bullet"/>
      <w:lvlText w:val=""/>
      <w:lvlJc w:val="left"/>
      <w:pPr>
        <w:ind w:left="2420" w:hanging="360"/>
      </w:pPr>
      <w:rPr>
        <w:rFonts w:ascii="Wingdings" w:hAnsi="Wingdings" w:hint="default"/>
      </w:rPr>
    </w:lvl>
    <w:lvl w:ilvl="3" w:tplc="04160001">
      <w:start w:val="1"/>
      <w:numFmt w:val="bullet"/>
      <w:lvlText w:val=""/>
      <w:lvlJc w:val="left"/>
      <w:pPr>
        <w:ind w:left="3140" w:hanging="360"/>
      </w:pPr>
      <w:rPr>
        <w:rFonts w:ascii="Symbol" w:hAnsi="Symbol" w:hint="default"/>
      </w:rPr>
    </w:lvl>
    <w:lvl w:ilvl="4" w:tplc="04160003">
      <w:start w:val="1"/>
      <w:numFmt w:val="bullet"/>
      <w:lvlText w:val="o"/>
      <w:lvlJc w:val="left"/>
      <w:pPr>
        <w:ind w:left="3860" w:hanging="360"/>
      </w:pPr>
      <w:rPr>
        <w:rFonts w:ascii="Courier New" w:hAnsi="Courier New" w:cs="Courier New" w:hint="default"/>
      </w:rPr>
    </w:lvl>
    <w:lvl w:ilvl="5" w:tplc="04160005">
      <w:start w:val="1"/>
      <w:numFmt w:val="bullet"/>
      <w:lvlText w:val=""/>
      <w:lvlJc w:val="left"/>
      <w:pPr>
        <w:ind w:left="4580" w:hanging="360"/>
      </w:pPr>
      <w:rPr>
        <w:rFonts w:ascii="Wingdings" w:hAnsi="Wingdings" w:hint="default"/>
      </w:rPr>
    </w:lvl>
    <w:lvl w:ilvl="6" w:tplc="04160001">
      <w:start w:val="1"/>
      <w:numFmt w:val="bullet"/>
      <w:lvlText w:val=""/>
      <w:lvlJc w:val="left"/>
      <w:pPr>
        <w:ind w:left="5300" w:hanging="360"/>
      </w:pPr>
      <w:rPr>
        <w:rFonts w:ascii="Symbol" w:hAnsi="Symbol" w:hint="default"/>
      </w:rPr>
    </w:lvl>
    <w:lvl w:ilvl="7" w:tplc="04160003">
      <w:start w:val="1"/>
      <w:numFmt w:val="bullet"/>
      <w:lvlText w:val="o"/>
      <w:lvlJc w:val="left"/>
      <w:pPr>
        <w:ind w:left="6020" w:hanging="360"/>
      </w:pPr>
      <w:rPr>
        <w:rFonts w:ascii="Courier New" w:hAnsi="Courier New" w:cs="Courier New" w:hint="default"/>
      </w:rPr>
    </w:lvl>
    <w:lvl w:ilvl="8" w:tplc="04160005">
      <w:start w:val="1"/>
      <w:numFmt w:val="bullet"/>
      <w:lvlText w:val=""/>
      <w:lvlJc w:val="left"/>
      <w:pPr>
        <w:ind w:left="67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91"/>
    <w:rsid w:val="00033FE9"/>
    <w:rsid w:val="000568EA"/>
    <w:rsid w:val="00390D9F"/>
    <w:rsid w:val="003E2F04"/>
    <w:rsid w:val="004B7A91"/>
    <w:rsid w:val="0051696D"/>
    <w:rsid w:val="006052F5"/>
    <w:rsid w:val="00650CFA"/>
    <w:rsid w:val="00760499"/>
    <w:rsid w:val="00783397"/>
    <w:rsid w:val="00873563"/>
    <w:rsid w:val="0098155F"/>
    <w:rsid w:val="009B61EC"/>
    <w:rsid w:val="00AF2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50CFA"/>
    <w:pPr>
      <w:widowControl/>
      <w:autoSpaceDE/>
      <w:autoSpaceDN/>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9B61EC"/>
    <w:pPr>
      <w:tabs>
        <w:tab w:val="center" w:pos="4252"/>
        <w:tab w:val="right" w:pos="8504"/>
      </w:tabs>
    </w:pPr>
  </w:style>
  <w:style w:type="character" w:customStyle="1" w:styleId="CabealhoChar">
    <w:name w:val="Cabeçalho Char"/>
    <w:basedOn w:val="Fontepargpadro"/>
    <w:link w:val="Cabealho"/>
    <w:uiPriority w:val="99"/>
    <w:rsid w:val="009B61E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9B61EC"/>
    <w:pPr>
      <w:tabs>
        <w:tab w:val="center" w:pos="4252"/>
        <w:tab w:val="right" w:pos="8504"/>
      </w:tabs>
    </w:pPr>
  </w:style>
  <w:style w:type="character" w:customStyle="1" w:styleId="RodapChar">
    <w:name w:val="Rodapé Char"/>
    <w:basedOn w:val="Fontepargpadro"/>
    <w:link w:val="Rodap"/>
    <w:uiPriority w:val="99"/>
    <w:rsid w:val="009B61EC"/>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9B61EC"/>
    <w:rPr>
      <w:rFonts w:ascii="Tahoma" w:hAnsi="Tahoma" w:cs="Tahoma"/>
      <w:sz w:val="16"/>
      <w:szCs w:val="16"/>
    </w:rPr>
  </w:style>
  <w:style w:type="character" w:customStyle="1" w:styleId="TextodebaloChar">
    <w:name w:val="Texto de balão Char"/>
    <w:basedOn w:val="Fontepargpadro"/>
    <w:link w:val="Textodebalo"/>
    <w:uiPriority w:val="99"/>
    <w:semiHidden/>
    <w:rsid w:val="009B61EC"/>
    <w:rPr>
      <w:rFonts w:ascii="Tahoma" w:eastAsia="Times New Roman" w:hAnsi="Tahoma" w:cs="Tahoma"/>
      <w:sz w:val="16"/>
      <w:szCs w:val="16"/>
      <w:lang w:val="pt-PT" w:eastAsia="pt-PT" w:bidi="pt-PT"/>
    </w:rPr>
  </w:style>
  <w:style w:type="character" w:styleId="nfase">
    <w:name w:val="Emphasis"/>
    <w:basedOn w:val="Fontepargpadro"/>
    <w:uiPriority w:val="20"/>
    <w:qFormat/>
    <w:rsid w:val="003E2F04"/>
    <w:rPr>
      <w:i/>
      <w:iCs/>
    </w:rPr>
  </w:style>
  <w:style w:type="character" w:styleId="Hyperlink">
    <w:name w:val="Hyperlink"/>
    <w:basedOn w:val="Fontepargpadro"/>
    <w:uiPriority w:val="99"/>
    <w:semiHidden/>
    <w:unhideWhenUsed/>
    <w:rsid w:val="003E2F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50CFA"/>
    <w:pPr>
      <w:widowControl/>
      <w:autoSpaceDE/>
      <w:autoSpaceDN/>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9B61EC"/>
    <w:pPr>
      <w:tabs>
        <w:tab w:val="center" w:pos="4252"/>
        <w:tab w:val="right" w:pos="8504"/>
      </w:tabs>
    </w:pPr>
  </w:style>
  <w:style w:type="character" w:customStyle="1" w:styleId="CabealhoChar">
    <w:name w:val="Cabeçalho Char"/>
    <w:basedOn w:val="Fontepargpadro"/>
    <w:link w:val="Cabealho"/>
    <w:uiPriority w:val="99"/>
    <w:rsid w:val="009B61E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9B61EC"/>
    <w:pPr>
      <w:tabs>
        <w:tab w:val="center" w:pos="4252"/>
        <w:tab w:val="right" w:pos="8504"/>
      </w:tabs>
    </w:pPr>
  </w:style>
  <w:style w:type="character" w:customStyle="1" w:styleId="RodapChar">
    <w:name w:val="Rodapé Char"/>
    <w:basedOn w:val="Fontepargpadro"/>
    <w:link w:val="Rodap"/>
    <w:uiPriority w:val="99"/>
    <w:rsid w:val="009B61EC"/>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9B61EC"/>
    <w:rPr>
      <w:rFonts w:ascii="Tahoma" w:hAnsi="Tahoma" w:cs="Tahoma"/>
      <w:sz w:val="16"/>
      <w:szCs w:val="16"/>
    </w:rPr>
  </w:style>
  <w:style w:type="character" w:customStyle="1" w:styleId="TextodebaloChar">
    <w:name w:val="Texto de balão Char"/>
    <w:basedOn w:val="Fontepargpadro"/>
    <w:link w:val="Textodebalo"/>
    <w:uiPriority w:val="99"/>
    <w:semiHidden/>
    <w:rsid w:val="009B61EC"/>
    <w:rPr>
      <w:rFonts w:ascii="Tahoma" w:eastAsia="Times New Roman" w:hAnsi="Tahoma" w:cs="Tahoma"/>
      <w:sz w:val="16"/>
      <w:szCs w:val="16"/>
      <w:lang w:val="pt-PT" w:eastAsia="pt-PT" w:bidi="pt-PT"/>
    </w:rPr>
  </w:style>
  <w:style w:type="character" w:styleId="nfase">
    <w:name w:val="Emphasis"/>
    <w:basedOn w:val="Fontepargpadro"/>
    <w:uiPriority w:val="20"/>
    <w:qFormat/>
    <w:rsid w:val="003E2F04"/>
    <w:rPr>
      <w:i/>
      <w:iCs/>
    </w:rPr>
  </w:style>
  <w:style w:type="character" w:styleId="Hyperlink">
    <w:name w:val="Hyperlink"/>
    <w:basedOn w:val="Fontepargpadro"/>
    <w:uiPriority w:val="99"/>
    <w:semiHidden/>
    <w:unhideWhenUsed/>
    <w:rsid w:val="003E2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7471">
      <w:bodyDiv w:val="1"/>
      <w:marLeft w:val="0"/>
      <w:marRight w:val="0"/>
      <w:marTop w:val="0"/>
      <w:marBottom w:val="0"/>
      <w:divBdr>
        <w:top w:val="none" w:sz="0" w:space="0" w:color="auto"/>
        <w:left w:val="none" w:sz="0" w:space="0" w:color="auto"/>
        <w:bottom w:val="none" w:sz="0" w:space="0" w:color="auto"/>
        <w:right w:val="none" w:sz="0" w:space="0" w:color="auto"/>
      </w:divBdr>
    </w:div>
    <w:div w:id="371076295">
      <w:bodyDiv w:val="1"/>
      <w:marLeft w:val="0"/>
      <w:marRight w:val="0"/>
      <w:marTop w:val="0"/>
      <w:marBottom w:val="0"/>
      <w:divBdr>
        <w:top w:val="none" w:sz="0" w:space="0" w:color="auto"/>
        <w:left w:val="none" w:sz="0" w:space="0" w:color="auto"/>
        <w:bottom w:val="none" w:sz="0" w:space="0" w:color="auto"/>
        <w:right w:val="none" w:sz="0" w:space="0" w:color="auto"/>
      </w:divBdr>
    </w:div>
    <w:div w:id="427850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apacultural.secult.ce.gov.br/agente/35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alves</dc:creator>
  <cp:lastModifiedBy>Padrão</cp:lastModifiedBy>
  <cp:revision>3</cp:revision>
  <dcterms:created xsi:type="dcterms:W3CDTF">2020-03-10T05:52:00Z</dcterms:created>
  <dcterms:modified xsi:type="dcterms:W3CDTF">2020-03-10T05:52:00Z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LastSaved">
    <vt:filetime>2020-02-29T00:00:00Z</vt:filetime>
  </property>
</Properties>
</file>